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4282" w14:textId="77777777" w:rsidR="00F316F7" w:rsidRDefault="00F316F7" w:rsidP="00F316F7">
      <w:pPr>
        <w:pStyle w:val="NormalWeb"/>
        <w:shd w:val="clear" w:color="auto" w:fill="FFFFFF"/>
        <w:spacing w:before="0" w:beforeAutospacing="0" w:after="0" w:afterAutospacing="0" w:line="245" w:lineRule="atLeast"/>
        <w:jc w:val="center"/>
        <w:rPr>
          <w:rFonts w:asciiTheme="minorHAnsi" w:hAnsiTheme="minorHAnsi"/>
          <w:b/>
          <w:bCs/>
          <w:sz w:val="28"/>
          <w:szCs w:val="22"/>
        </w:rPr>
      </w:pPr>
      <w:r>
        <w:rPr>
          <w:rFonts w:asciiTheme="minorHAnsi" w:hAnsiTheme="minorHAnsi"/>
          <w:b/>
          <w:bCs/>
          <w:sz w:val="28"/>
          <w:szCs w:val="22"/>
        </w:rPr>
        <w:t>Boa</w:t>
      </w:r>
      <w:r w:rsidR="00942CF9">
        <w:rPr>
          <w:rFonts w:asciiTheme="minorHAnsi" w:hAnsiTheme="minorHAnsi"/>
          <w:b/>
          <w:bCs/>
          <w:sz w:val="28"/>
          <w:szCs w:val="22"/>
        </w:rPr>
        <w:t>rd of Director Nominees for 202</w:t>
      </w:r>
      <w:r w:rsidR="00C37F94">
        <w:rPr>
          <w:rFonts w:asciiTheme="minorHAnsi" w:hAnsiTheme="minorHAnsi"/>
          <w:b/>
          <w:bCs/>
          <w:sz w:val="28"/>
          <w:szCs w:val="22"/>
        </w:rPr>
        <w:t>5</w:t>
      </w:r>
      <w:r>
        <w:rPr>
          <w:rFonts w:asciiTheme="minorHAnsi" w:hAnsiTheme="minorHAnsi"/>
          <w:b/>
          <w:bCs/>
          <w:sz w:val="28"/>
          <w:szCs w:val="22"/>
        </w:rPr>
        <w:t>-202</w:t>
      </w:r>
      <w:r w:rsidR="00C37F94">
        <w:rPr>
          <w:rFonts w:asciiTheme="minorHAnsi" w:hAnsiTheme="minorHAnsi"/>
          <w:b/>
          <w:bCs/>
          <w:sz w:val="28"/>
          <w:szCs w:val="22"/>
        </w:rPr>
        <w:t>7</w:t>
      </w:r>
      <w:r>
        <w:rPr>
          <w:rFonts w:asciiTheme="minorHAnsi" w:hAnsiTheme="minorHAnsi"/>
          <w:b/>
          <w:bCs/>
          <w:sz w:val="28"/>
          <w:szCs w:val="22"/>
        </w:rPr>
        <w:t xml:space="preserve"> Term</w:t>
      </w:r>
    </w:p>
    <w:p w14:paraId="205E574F" w14:textId="77777777" w:rsidR="00F316F7" w:rsidRDefault="00F316F7" w:rsidP="00F316F7">
      <w:pPr>
        <w:pStyle w:val="NormalWeb"/>
        <w:shd w:val="clear" w:color="auto" w:fill="FFFFFF"/>
        <w:spacing w:before="0" w:beforeAutospacing="0" w:after="0" w:afterAutospacing="0" w:line="245" w:lineRule="atLeast"/>
        <w:rPr>
          <w:rFonts w:asciiTheme="minorHAnsi" w:hAnsiTheme="minorHAnsi"/>
          <w:b/>
          <w:bCs/>
          <w:sz w:val="22"/>
          <w:szCs w:val="22"/>
        </w:rPr>
      </w:pPr>
    </w:p>
    <w:p w14:paraId="5E48429F" w14:textId="77777777" w:rsidR="00F316F7" w:rsidRDefault="00F316F7" w:rsidP="00F316F7">
      <w:pPr>
        <w:pStyle w:val="NormalWeb"/>
        <w:shd w:val="clear" w:color="auto" w:fill="FFFFFF"/>
        <w:spacing w:before="0" w:beforeAutospacing="0" w:after="0" w:afterAutospacing="0" w:line="245" w:lineRule="atLeast"/>
        <w:rPr>
          <w:rFonts w:asciiTheme="minorHAnsi" w:hAnsiTheme="minorHAnsi"/>
          <w:b/>
          <w:bCs/>
          <w:i/>
          <w:sz w:val="22"/>
          <w:szCs w:val="22"/>
        </w:rPr>
      </w:pPr>
      <w:r>
        <w:rPr>
          <w:rFonts w:asciiTheme="minorHAnsi" w:hAnsiTheme="minorHAnsi"/>
          <w:b/>
          <w:bCs/>
          <w:i/>
          <w:sz w:val="22"/>
          <w:szCs w:val="22"/>
        </w:rPr>
        <w:t xml:space="preserve">Note: Per the bylaws, the Board of </w:t>
      </w:r>
      <w:r w:rsidR="00D65381">
        <w:rPr>
          <w:rFonts w:asciiTheme="minorHAnsi" w:hAnsiTheme="minorHAnsi"/>
          <w:b/>
          <w:bCs/>
          <w:i/>
          <w:sz w:val="22"/>
          <w:szCs w:val="22"/>
        </w:rPr>
        <w:t>NAMI Greater Houston includes 17</w:t>
      </w:r>
      <w:r>
        <w:rPr>
          <w:rFonts w:asciiTheme="minorHAnsi" w:hAnsiTheme="minorHAnsi"/>
          <w:b/>
          <w:bCs/>
          <w:i/>
          <w:sz w:val="22"/>
          <w:szCs w:val="22"/>
        </w:rPr>
        <w:t xml:space="preserve"> members, of whom half are elected each year to serve two-year terms.  </w:t>
      </w:r>
    </w:p>
    <w:p w14:paraId="1530AE33" w14:textId="77777777" w:rsidR="00F316F7" w:rsidRDefault="00F316F7" w:rsidP="00F316F7">
      <w:pPr>
        <w:spacing w:after="0" w:line="240" w:lineRule="auto"/>
        <w:jc w:val="center"/>
      </w:pPr>
    </w:p>
    <w:p w14:paraId="0797853E" w14:textId="77777777" w:rsidR="00942CF9" w:rsidRDefault="00F316F7" w:rsidP="00F316F7">
      <w:pPr>
        <w:spacing w:after="0" w:line="240" w:lineRule="auto"/>
        <w:rPr>
          <w:rFonts w:ascii="Helvetica" w:hAnsi="Helvetica" w:cs="Helvetica"/>
          <w:sz w:val="24"/>
          <w:szCs w:val="24"/>
        </w:rPr>
      </w:pPr>
      <w:r w:rsidRPr="00270885">
        <w:rPr>
          <w:rFonts w:ascii="Helvetica" w:hAnsi="Helvetica" w:cs="Helvetica"/>
          <w:sz w:val="24"/>
          <w:szCs w:val="24"/>
        </w:rPr>
        <w:t xml:space="preserve">The </w:t>
      </w:r>
      <w:r w:rsidR="000572E8">
        <w:rPr>
          <w:rFonts w:ascii="Helvetica" w:hAnsi="Helvetica" w:cs="Helvetica"/>
          <w:sz w:val="24"/>
          <w:szCs w:val="24"/>
        </w:rPr>
        <w:t>Nominating Committee met on</w:t>
      </w:r>
      <w:r w:rsidR="004259F7">
        <w:rPr>
          <w:rFonts w:ascii="Helvetica" w:hAnsi="Helvetica" w:cs="Helvetica"/>
          <w:sz w:val="24"/>
          <w:szCs w:val="24"/>
        </w:rPr>
        <w:t xml:space="preserve">   </w:t>
      </w:r>
      <w:r w:rsidR="00071741">
        <w:rPr>
          <w:rFonts w:ascii="Helvetica" w:hAnsi="Helvetica" w:cs="Helvetica"/>
          <w:sz w:val="24"/>
          <w:szCs w:val="24"/>
        </w:rPr>
        <w:t>August 28</w:t>
      </w:r>
      <w:r w:rsidR="00972EEF">
        <w:rPr>
          <w:rFonts w:ascii="Helvetica" w:hAnsi="Helvetica" w:cs="Helvetica"/>
          <w:sz w:val="24"/>
          <w:szCs w:val="24"/>
        </w:rPr>
        <w:t>, 202</w:t>
      </w:r>
      <w:r w:rsidR="00071741">
        <w:rPr>
          <w:rFonts w:ascii="Helvetica" w:hAnsi="Helvetica" w:cs="Helvetica"/>
          <w:sz w:val="24"/>
          <w:szCs w:val="24"/>
        </w:rPr>
        <w:t>4</w:t>
      </w:r>
      <w:r w:rsidR="000572E8">
        <w:rPr>
          <w:rFonts w:ascii="Helvetica" w:hAnsi="Helvetica" w:cs="Helvetica"/>
          <w:sz w:val="24"/>
          <w:szCs w:val="24"/>
        </w:rPr>
        <w:t xml:space="preserve">. The </w:t>
      </w:r>
      <w:r w:rsidRPr="00270885">
        <w:rPr>
          <w:rFonts w:ascii="Helvetica" w:hAnsi="Helvetica" w:cs="Helvetica"/>
          <w:sz w:val="24"/>
          <w:szCs w:val="24"/>
        </w:rPr>
        <w:t>following are the nominations for the NAMI Greater Hou</w:t>
      </w:r>
      <w:r w:rsidR="00ED6556">
        <w:rPr>
          <w:rFonts w:ascii="Helvetica" w:hAnsi="Helvetica" w:cs="Helvetica"/>
          <w:sz w:val="24"/>
          <w:szCs w:val="24"/>
        </w:rPr>
        <w:t>ston Board of Directors for 202</w:t>
      </w:r>
      <w:r w:rsidR="00071741">
        <w:rPr>
          <w:rFonts w:ascii="Helvetica" w:hAnsi="Helvetica" w:cs="Helvetica"/>
          <w:sz w:val="24"/>
          <w:szCs w:val="24"/>
        </w:rPr>
        <w:t>5</w:t>
      </w:r>
      <w:r w:rsidR="00972EEF">
        <w:rPr>
          <w:rFonts w:ascii="Helvetica" w:hAnsi="Helvetica" w:cs="Helvetica"/>
          <w:sz w:val="24"/>
          <w:szCs w:val="24"/>
        </w:rPr>
        <w:t>-202</w:t>
      </w:r>
      <w:r w:rsidR="00071741">
        <w:rPr>
          <w:rFonts w:ascii="Helvetica" w:hAnsi="Helvetica" w:cs="Helvetica"/>
          <w:sz w:val="24"/>
          <w:szCs w:val="24"/>
        </w:rPr>
        <w:t>7</w:t>
      </w:r>
      <w:r w:rsidR="000D0B83">
        <w:rPr>
          <w:rFonts w:ascii="Helvetica" w:hAnsi="Helvetica" w:cs="Helvetica"/>
          <w:sz w:val="24"/>
          <w:szCs w:val="24"/>
        </w:rPr>
        <w:t>:</w:t>
      </w:r>
      <w:r w:rsidR="00984336">
        <w:rPr>
          <w:rFonts w:ascii="Helvetica" w:hAnsi="Helvetica" w:cs="Helvetica"/>
          <w:sz w:val="24"/>
          <w:szCs w:val="24"/>
        </w:rPr>
        <w:t xml:space="preserve"> </w:t>
      </w:r>
    </w:p>
    <w:p w14:paraId="5ADF3D2A" w14:textId="77777777" w:rsidR="00F316F7" w:rsidRPr="00270885" w:rsidRDefault="00F316F7" w:rsidP="00F316F7">
      <w:pPr>
        <w:spacing w:after="0" w:line="240" w:lineRule="auto"/>
        <w:rPr>
          <w:rFonts w:ascii="Helvetica" w:hAnsi="Helvetica" w:cs="Helvetica"/>
          <w:sz w:val="24"/>
          <w:szCs w:val="24"/>
        </w:rPr>
      </w:pPr>
    </w:p>
    <w:p w14:paraId="413A6374" w14:textId="77777777" w:rsidR="00F316F7" w:rsidRPr="00270885" w:rsidRDefault="00984336" w:rsidP="00F316F7">
      <w:pPr>
        <w:spacing w:after="0" w:line="240" w:lineRule="auto"/>
        <w:rPr>
          <w:rFonts w:ascii="Helvetica" w:eastAsia="Times New Roman" w:hAnsi="Helvetica" w:cs="Helvetica"/>
          <w:b/>
          <w:bCs/>
          <w:color w:val="000000"/>
          <w:sz w:val="24"/>
          <w:szCs w:val="24"/>
        </w:rPr>
      </w:pPr>
      <w:r w:rsidRPr="00E87A05">
        <w:rPr>
          <w:rFonts w:ascii="Helvetica" w:eastAsia="Times New Roman" w:hAnsi="Helvetica" w:cs="Helvetica"/>
          <w:b/>
          <w:bCs/>
          <w:color w:val="000000"/>
          <w:sz w:val="24"/>
          <w:szCs w:val="24"/>
          <w:u w:val="single"/>
        </w:rPr>
        <w:t xml:space="preserve">Board </w:t>
      </w:r>
      <w:r w:rsidR="00E87A05">
        <w:rPr>
          <w:rFonts w:ascii="Helvetica" w:eastAsia="Times New Roman" w:hAnsi="Helvetica" w:cs="Helvetica"/>
          <w:b/>
          <w:bCs/>
          <w:color w:val="000000"/>
          <w:sz w:val="24"/>
          <w:szCs w:val="24"/>
          <w:u w:val="single"/>
        </w:rPr>
        <w:t xml:space="preserve">of Director </w:t>
      </w:r>
      <w:r w:rsidRPr="00E87A05">
        <w:rPr>
          <w:rFonts w:ascii="Helvetica" w:eastAsia="Times New Roman" w:hAnsi="Helvetica" w:cs="Helvetica"/>
          <w:b/>
          <w:bCs/>
          <w:color w:val="000000"/>
          <w:sz w:val="24"/>
          <w:szCs w:val="24"/>
          <w:u w:val="single"/>
        </w:rPr>
        <w:t>Officer</w:t>
      </w:r>
      <w:r w:rsidR="00E87A05">
        <w:rPr>
          <w:rFonts w:ascii="Helvetica" w:eastAsia="Times New Roman" w:hAnsi="Helvetica" w:cs="Helvetica"/>
          <w:b/>
          <w:bCs/>
          <w:color w:val="000000"/>
          <w:sz w:val="24"/>
          <w:szCs w:val="24"/>
          <w:u w:val="single"/>
        </w:rPr>
        <w:t>s</w:t>
      </w:r>
    </w:p>
    <w:p w14:paraId="780621E5" w14:textId="77777777" w:rsidR="00402C75" w:rsidRDefault="00402C75" w:rsidP="00402C75">
      <w:pPr>
        <w:pStyle w:val="Heading1"/>
        <w:spacing w:after="0" w:line="240" w:lineRule="auto"/>
        <w:rPr>
          <w:rFonts w:ascii="Arial" w:hAnsi="Arial" w:cs="Arial"/>
        </w:rPr>
      </w:pPr>
    </w:p>
    <w:p w14:paraId="1E4F3658" w14:textId="77777777" w:rsidR="00402C75" w:rsidRPr="000D0B83" w:rsidRDefault="00071741" w:rsidP="00402C75">
      <w:pPr>
        <w:pStyle w:val="Heading1"/>
        <w:spacing w:after="0" w:line="240" w:lineRule="auto"/>
        <w:rPr>
          <w:rFonts w:ascii="Arial" w:hAnsi="Arial" w:cs="Arial"/>
          <w:sz w:val="24"/>
          <w:szCs w:val="24"/>
        </w:rPr>
      </w:pPr>
      <w:r>
        <w:rPr>
          <w:rFonts w:ascii="Arial" w:hAnsi="Arial" w:cs="Arial"/>
          <w:sz w:val="24"/>
          <w:szCs w:val="24"/>
        </w:rPr>
        <w:t xml:space="preserve">President - </w:t>
      </w:r>
      <w:proofErr w:type="spellStart"/>
      <w:r w:rsidR="00942CF9">
        <w:rPr>
          <w:rFonts w:ascii="Arial" w:hAnsi="Arial" w:cs="Arial"/>
          <w:sz w:val="24"/>
          <w:szCs w:val="24"/>
        </w:rPr>
        <w:t>Charlezetta</w:t>
      </w:r>
      <w:proofErr w:type="spellEnd"/>
      <w:r w:rsidR="00942CF9">
        <w:rPr>
          <w:rFonts w:ascii="Arial" w:hAnsi="Arial" w:cs="Arial"/>
          <w:sz w:val="24"/>
          <w:szCs w:val="24"/>
        </w:rPr>
        <w:t xml:space="preserve"> McMurray-Horton</w:t>
      </w:r>
      <w:r>
        <w:rPr>
          <w:rFonts w:ascii="Arial" w:hAnsi="Arial" w:cs="Arial"/>
          <w:sz w:val="24"/>
          <w:szCs w:val="24"/>
        </w:rPr>
        <w:t>, RN-BC, NEA-BC, MSN</w:t>
      </w:r>
      <w:r w:rsidR="00534ACF">
        <w:rPr>
          <w:rFonts w:ascii="Arial" w:hAnsi="Arial" w:cs="Arial"/>
          <w:sz w:val="24"/>
          <w:szCs w:val="24"/>
        </w:rPr>
        <w:t xml:space="preserve"> </w:t>
      </w:r>
      <w:r w:rsidR="00E87A05">
        <w:rPr>
          <w:rFonts w:ascii="Arial" w:hAnsi="Arial" w:cs="Arial"/>
          <w:sz w:val="24"/>
          <w:szCs w:val="24"/>
        </w:rPr>
        <w:t>(Third Term)</w:t>
      </w:r>
      <w:r>
        <w:rPr>
          <w:rFonts w:ascii="Arial" w:hAnsi="Arial" w:cs="Arial"/>
          <w:sz w:val="24"/>
          <w:szCs w:val="24"/>
        </w:rPr>
        <w:t xml:space="preserve"> </w:t>
      </w:r>
    </w:p>
    <w:p w14:paraId="5FE493E0" w14:textId="1B34351C" w:rsidR="00330CA8" w:rsidRDefault="00330CA8" w:rsidP="00330CA8">
      <w:pPr>
        <w:pStyle w:val="Heading2"/>
        <w:spacing w:after="0" w:line="240" w:lineRule="auto"/>
        <w:jc w:val="both"/>
        <w:rPr>
          <w:rFonts w:eastAsia="Times New Roman"/>
          <w:b w:val="0"/>
        </w:rPr>
      </w:pPr>
      <w:r>
        <w:rPr>
          <w:rFonts w:eastAsia="Times New Roman"/>
          <w:b w:val="0"/>
          <w:bCs/>
        </w:rPr>
        <w:t xml:space="preserve">Charlie McMurray-Horton is the </w:t>
      </w:r>
      <w:r w:rsidRPr="00330CA8">
        <w:rPr>
          <w:rFonts w:eastAsia="Times New Roman"/>
          <w:b w:val="0"/>
          <w:bCs/>
        </w:rPr>
        <w:t>Administrative Director Nursing Strategic Initiatives</w:t>
      </w:r>
      <w:r>
        <w:rPr>
          <w:rFonts w:eastAsia="Times New Roman"/>
          <w:b w:val="0"/>
          <w:bCs/>
        </w:rPr>
        <w:t xml:space="preserve"> at Harris Health System and the parent of a daughter with high-functioning autism spectrum disorder. She has served as a psychiatric nurse in acute care, emergency, home health, outpatient, residential, and academic settings and has worked with patients across the life span. Charlie holds ANCC Nurse Executive Advanced and Psychiatric Mental Health nursing certifications. She has </w:t>
      </w:r>
      <w:r w:rsidR="001D0A4A">
        <w:rPr>
          <w:rFonts w:eastAsia="Times New Roman"/>
          <w:b w:val="0"/>
          <w:bCs/>
        </w:rPr>
        <w:t xml:space="preserve">previously </w:t>
      </w:r>
      <w:r>
        <w:rPr>
          <w:rFonts w:eastAsia="Times New Roman"/>
          <w:b w:val="0"/>
          <w:bCs/>
        </w:rPr>
        <w:t>served as Treasurer of the Boar</w:t>
      </w:r>
      <w:r w:rsidR="001D0A4A">
        <w:rPr>
          <w:rFonts w:eastAsia="Times New Roman"/>
          <w:b w:val="0"/>
          <w:bCs/>
        </w:rPr>
        <w:t>d</w:t>
      </w:r>
      <w:r>
        <w:rPr>
          <w:rFonts w:eastAsia="Times New Roman"/>
          <w:b w:val="0"/>
          <w:bCs/>
        </w:rPr>
        <w:t xml:space="preserve"> and worked to improve the transparency and accountability necessary for a </w:t>
      </w:r>
      <w:r w:rsidR="00C43723">
        <w:rPr>
          <w:rFonts w:eastAsia="Times New Roman"/>
          <w:b w:val="0"/>
          <w:bCs/>
        </w:rPr>
        <w:t>not-for-profit</w:t>
      </w:r>
      <w:r>
        <w:rPr>
          <w:rFonts w:eastAsia="Times New Roman"/>
          <w:b w:val="0"/>
          <w:bCs/>
        </w:rPr>
        <w:t xml:space="preserve"> organization.  </w:t>
      </w:r>
    </w:p>
    <w:p w14:paraId="5F09E445" w14:textId="77777777" w:rsidR="004259F7" w:rsidRDefault="004259F7" w:rsidP="007D3AD9">
      <w:pPr>
        <w:spacing w:after="0" w:line="240" w:lineRule="auto"/>
        <w:rPr>
          <w:rFonts w:ascii="Arial" w:hAnsi="Arial" w:cs="Arial"/>
          <w:b/>
          <w:iCs/>
        </w:rPr>
      </w:pPr>
    </w:p>
    <w:p w14:paraId="19871A7D" w14:textId="6A90615E" w:rsidR="00534ACF" w:rsidRPr="000D0B83" w:rsidRDefault="00534ACF" w:rsidP="00534ACF">
      <w:pPr>
        <w:pStyle w:val="Heading2"/>
        <w:spacing w:after="0" w:line="240" w:lineRule="auto"/>
      </w:pPr>
      <w:r>
        <w:t>Vice President</w:t>
      </w:r>
      <w:r w:rsidRPr="000D0B83">
        <w:t xml:space="preserve">: Leslie Buck </w:t>
      </w:r>
      <w:r w:rsidR="001720B6">
        <w:t>(</w:t>
      </w:r>
      <w:r w:rsidR="00C43723">
        <w:t>Fourth</w:t>
      </w:r>
      <w:r w:rsidR="001720B6">
        <w:t xml:space="preserve"> Term)</w:t>
      </w:r>
    </w:p>
    <w:p w14:paraId="6F0FE4B4" w14:textId="746DC645" w:rsidR="00534ACF" w:rsidRDefault="00534ACF" w:rsidP="00534ACF">
      <w:pPr>
        <w:pStyle w:val="BodyText"/>
        <w:spacing w:after="0" w:line="240" w:lineRule="auto"/>
      </w:pPr>
      <w:r w:rsidRPr="000D0B83">
        <w:t>Leslie Buck is the parent of an adult diagnosed with mental illness and has been active in revitalizing NAMI’s presence in Montgomery</w:t>
      </w:r>
      <w:r w:rsidR="001D0A4A">
        <w:t>, Walker and Liberty County as well as</w:t>
      </w:r>
      <w:r>
        <w:t xml:space="preserve"> the Greater Houston area</w:t>
      </w:r>
      <w:r w:rsidRPr="000D0B83">
        <w:t>. Her experiences as a parent as well as</w:t>
      </w:r>
      <w:r w:rsidR="00C43723">
        <w:t xml:space="preserve"> the life journey </w:t>
      </w:r>
      <w:r w:rsidRPr="000D0B83">
        <w:t>of her sister inspire</w:t>
      </w:r>
      <w:r w:rsidR="0055354C">
        <w:t>s</w:t>
      </w:r>
      <w:r w:rsidRPr="000D0B83">
        <w:t xml:space="preserve"> her to share the NAMI story with others going through similar issues. Leslie </w:t>
      </w:r>
      <w:r w:rsidR="001D0A4A">
        <w:t xml:space="preserve">and her husband, Bill, have </w:t>
      </w:r>
      <w:r w:rsidRPr="000D0B83">
        <w:t>se</w:t>
      </w:r>
      <w:r>
        <w:t>rve</w:t>
      </w:r>
      <w:r w:rsidR="001D0A4A">
        <w:t xml:space="preserve">d as Co-Captains of the highest fundraising team over the past four (4) NAMI Greater Houston Walks. </w:t>
      </w:r>
      <w:r>
        <w:t xml:space="preserve"> on NAMI Greater Houston’s Public Policy and Advocacy C</w:t>
      </w:r>
      <w:r w:rsidRPr="000D0B83">
        <w:t xml:space="preserve">ommittee and has previous experience in non-profit fundraising and development. </w:t>
      </w:r>
      <w:r>
        <w:t xml:space="preserve">She has been a major driver of the highest fundraising NAMI Walks Team for the past 3 Walk seasons. </w:t>
      </w:r>
    </w:p>
    <w:p w14:paraId="4FC5CF8A" w14:textId="77777777" w:rsidR="001720B6" w:rsidRDefault="001720B6" w:rsidP="00534ACF">
      <w:pPr>
        <w:pStyle w:val="BodyText"/>
        <w:spacing w:after="0" w:line="240" w:lineRule="auto"/>
      </w:pPr>
    </w:p>
    <w:p w14:paraId="72B7CE9A" w14:textId="77777777" w:rsidR="001720B6" w:rsidRPr="001720B6" w:rsidRDefault="001720B6" w:rsidP="00534ACF">
      <w:pPr>
        <w:pStyle w:val="BodyText"/>
        <w:spacing w:after="0" w:line="240" w:lineRule="auto"/>
        <w:rPr>
          <w:b/>
          <w:sz w:val="24"/>
          <w:szCs w:val="24"/>
        </w:rPr>
      </w:pPr>
      <w:r w:rsidRPr="001720B6">
        <w:rPr>
          <w:b/>
          <w:sz w:val="24"/>
          <w:szCs w:val="24"/>
        </w:rPr>
        <w:t>Secretary – La Donna Finnels</w:t>
      </w:r>
      <w:r>
        <w:rPr>
          <w:b/>
          <w:sz w:val="24"/>
          <w:szCs w:val="24"/>
        </w:rPr>
        <w:t xml:space="preserve"> (First Term) </w:t>
      </w:r>
    </w:p>
    <w:p w14:paraId="107DD240" w14:textId="0F287682" w:rsidR="00071741" w:rsidRDefault="00ED4039" w:rsidP="007D3AD9">
      <w:pPr>
        <w:spacing w:after="0" w:line="240" w:lineRule="auto"/>
        <w:rPr>
          <w:rFonts w:ascii="Arial" w:hAnsi="Arial" w:cs="Arial"/>
          <w:b/>
          <w:iCs/>
          <w:sz w:val="24"/>
          <w:szCs w:val="24"/>
        </w:rPr>
      </w:pPr>
      <w:r w:rsidRPr="00ED4039">
        <w:rPr>
          <w:rFonts w:ascii="Arial" w:hAnsi="Arial" w:cs="Arial"/>
          <w:bCs/>
          <w:iCs/>
          <w:sz w:val="24"/>
          <w:szCs w:val="24"/>
        </w:rPr>
        <w:t>Founder &amp; CEO La Donna Finnels Enterprises | Energy Industry Support International La Donna Finnels-Neal is a Solutions Expert and entrepreneur. She creates opportunities for career, personal and business development using innovative processes, connections, training, and events through her company La Donna Finnels Enterprises. She has over 25 years’ experience in business and in the oil, gas, and energy industries primarily in Fortune 10 corporations</w:t>
      </w:r>
      <w:r w:rsidRPr="00ED4039">
        <w:rPr>
          <w:rFonts w:ascii="Arial" w:hAnsi="Arial" w:cs="Arial"/>
          <w:b/>
          <w:iCs/>
          <w:sz w:val="24"/>
          <w:szCs w:val="24"/>
        </w:rPr>
        <w:t>.</w:t>
      </w:r>
    </w:p>
    <w:p w14:paraId="00E126D9" w14:textId="77777777" w:rsidR="00ED4039" w:rsidRPr="001720B6" w:rsidRDefault="00ED4039" w:rsidP="007D3AD9">
      <w:pPr>
        <w:spacing w:after="0" w:line="240" w:lineRule="auto"/>
        <w:rPr>
          <w:rFonts w:ascii="Arial" w:hAnsi="Arial" w:cs="Arial"/>
          <w:b/>
          <w:iCs/>
          <w:sz w:val="24"/>
          <w:szCs w:val="24"/>
        </w:rPr>
      </w:pPr>
    </w:p>
    <w:p w14:paraId="45F78EBB" w14:textId="77777777" w:rsidR="00534ACF" w:rsidRPr="001720B6" w:rsidRDefault="00534ACF" w:rsidP="00534ACF">
      <w:pPr>
        <w:spacing w:after="0" w:line="240" w:lineRule="auto"/>
        <w:rPr>
          <w:sz w:val="24"/>
          <w:szCs w:val="24"/>
        </w:rPr>
      </w:pPr>
      <w:r w:rsidRPr="001720B6">
        <w:rPr>
          <w:rFonts w:ascii="Arial" w:hAnsi="Arial" w:cs="Arial"/>
          <w:b/>
          <w:iCs/>
          <w:sz w:val="24"/>
          <w:szCs w:val="24"/>
        </w:rPr>
        <w:t xml:space="preserve">Treasurer - Ted Isensee </w:t>
      </w:r>
      <w:r w:rsidR="001720B6" w:rsidRPr="001720B6">
        <w:rPr>
          <w:rFonts w:ascii="Arial" w:hAnsi="Arial" w:cs="Arial"/>
          <w:b/>
          <w:iCs/>
          <w:sz w:val="24"/>
          <w:szCs w:val="24"/>
        </w:rPr>
        <w:t>(Third</w:t>
      </w:r>
      <w:r w:rsidRPr="001720B6">
        <w:rPr>
          <w:rFonts w:ascii="Arial" w:hAnsi="Arial" w:cs="Arial"/>
          <w:b/>
          <w:iCs/>
          <w:sz w:val="24"/>
          <w:szCs w:val="24"/>
        </w:rPr>
        <w:t xml:space="preserve"> T</w:t>
      </w:r>
      <w:r w:rsidR="001720B6" w:rsidRPr="001720B6">
        <w:rPr>
          <w:rFonts w:ascii="Arial" w:hAnsi="Arial" w:cs="Arial"/>
          <w:b/>
          <w:iCs/>
          <w:sz w:val="24"/>
          <w:szCs w:val="24"/>
        </w:rPr>
        <w:t xml:space="preserve">erm) and Finance Committee Chair </w:t>
      </w:r>
    </w:p>
    <w:p w14:paraId="452B7F97" w14:textId="77777777" w:rsidR="00534ACF" w:rsidRPr="00F52A88" w:rsidRDefault="00534ACF" w:rsidP="00534ACF">
      <w:pPr>
        <w:spacing w:after="0" w:line="240" w:lineRule="auto"/>
        <w:jc w:val="both"/>
        <w:rPr>
          <w:rFonts w:ascii="Arial" w:hAnsi="Arial" w:cs="Arial"/>
          <w:b/>
          <w:iCs/>
        </w:rPr>
      </w:pPr>
      <w:r w:rsidRPr="00F52A88">
        <w:rPr>
          <w:rFonts w:ascii="Arial" w:hAnsi="Arial" w:cs="Arial"/>
        </w:rPr>
        <w:t xml:space="preserve">Ted Isensee (First Term 2021-2023) Ted is a Certified Public Accountant by trade is the founder of the Isensee Foundation for Safe Police Response. He is an active supporter of the Crisis Intervention Team training for officers in both Harris and Fort Bend counties. He is also an active member of the Public Policy and Advocacy Committee. He provides additional monetary awards for each Officer of the Quarter selected by the Harris County Sheriff’s Office, the Houston Police Department and the Fort Bend Sheriff’s Office. </w:t>
      </w:r>
    </w:p>
    <w:p w14:paraId="30CA8DA9" w14:textId="77777777" w:rsidR="00534ACF" w:rsidRDefault="00534ACF" w:rsidP="007D3AD9">
      <w:pPr>
        <w:spacing w:after="0" w:line="240" w:lineRule="auto"/>
        <w:rPr>
          <w:rFonts w:ascii="Arial" w:hAnsi="Arial" w:cs="Arial"/>
          <w:b/>
          <w:iCs/>
        </w:rPr>
      </w:pPr>
    </w:p>
    <w:p w14:paraId="65A96302" w14:textId="77777777" w:rsidR="00F52A88" w:rsidRPr="00E87A05" w:rsidRDefault="00A824EE" w:rsidP="007D3AD9">
      <w:pPr>
        <w:spacing w:after="0" w:line="240" w:lineRule="auto"/>
        <w:rPr>
          <w:rFonts w:ascii="Arial" w:hAnsi="Arial" w:cs="Arial"/>
          <w:b/>
          <w:iCs/>
          <w:u w:val="single"/>
        </w:rPr>
      </w:pPr>
      <w:r w:rsidRPr="00E87A05">
        <w:rPr>
          <w:rFonts w:ascii="Arial" w:hAnsi="Arial" w:cs="Arial"/>
          <w:b/>
          <w:iCs/>
          <w:u w:val="single"/>
        </w:rPr>
        <w:lastRenderedPageBreak/>
        <w:t xml:space="preserve">Board of Directors </w:t>
      </w:r>
    </w:p>
    <w:p w14:paraId="2E484308" w14:textId="77777777" w:rsidR="00F52A88" w:rsidRDefault="00F52A88" w:rsidP="007D3AD9">
      <w:pPr>
        <w:spacing w:after="0" w:line="240" w:lineRule="auto"/>
        <w:rPr>
          <w:rFonts w:ascii="Arial" w:hAnsi="Arial" w:cs="Arial"/>
          <w:b/>
          <w:iCs/>
        </w:rPr>
      </w:pPr>
    </w:p>
    <w:p w14:paraId="254054B0" w14:textId="77777777" w:rsidR="00E87A05" w:rsidRPr="00E87A05" w:rsidRDefault="00E87A05" w:rsidP="00E87A05">
      <w:pPr>
        <w:spacing w:after="0" w:line="240" w:lineRule="auto"/>
        <w:rPr>
          <w:rFonts w:ascii="Arial" w:hAnsi="Arial" w:cs="Arial"/>
          <w:b/>
          <w:iCs/>
          <w:sz w:val="24"/>
          <w:szCs w:val="24"/>
        </w:rPr>
      </w:pPr>
      <w:r w:rsidRPr="00E87A05">
        <w:rPr>
          <w:rFonts w:ascii="Arial" w:hAnsi="Arial" w:cs="Arial"/>
          <w:b/>
          <w:iCs/>
          <w:sz w:val="24"/>
          <w:szCs w:val="24"/>
        </w:rPr>
        <w:t xml:space="preserve">Glenda Demas (Third Term) </w:t>
      </w:r>
    </w:p>
    <w:p w14:paraId="2FFDA20E" w14:textId="77777777" w:rsidR="00E87A05" w:rsidRPr="00046920" w:rsidRDefault="00E87A05" w:rsidP="00E87A05">
      <w:pPr>
        <w:spacing w:after="0" w:line="240" w:lineRule="auto"/>
        <w:rPr>
          <w:rFonts w:ascii="Arial" w:hAnsi="Arial" w:cs="Arial"/>
        </w:rPr>
      </w:pPr>
      <w:r w:rsidRPr="00046920">
        <w:rPr>
          <w:rFonts w:ascii="Arial" w:hAnsi="Arial" w:cs="Arial"/>
        </w:rPr>
        <w:t>Glenda Demas, a native Houstonian, is a LPC specializing in Behavio</w:t>
      </w:r>
      <w:r>
        <w:rPr>
          <w:rFonts w:ascii="Arial" w:hAnsi="Arial" w:cs="Arial"/>
        </w:rPr>
        <w:t xml:space="preserve">ral Health. She has been working </w:t>
      </w:r>
      <w:r w:rsidRPr="00046920">
        <w:rPr>
          <w:rFonts w:ascii="Arial" w:hAnsi="Arial" w:cs="Arial"/>
        </w:rPr>
        <w:t xml:space="preserve">in the helping profession for a little over 12 years with experience in education and crisis intervention.  In 2013, she founded Pearls of Change Education &amp; Consulting Services LLC, an organization established to advocate for mental health especially among minorities, children, and adolescents.  Glenda works with children that are in Foster Care between the ages of 4-16.  In addition, to working in private practice at Pearls of Change Wellness, LLC, she holds a contract with KISD as an At-Risk High School Counselor.  Glenda is also a Certified Clinical Trauma Professional specializing in PTSD, ART Therapy, Conflict Resolution, Crisis Intervention, Behavioral Health, and Anger-Management. </w:t>
      </w:r>
    </w:p>
    <w:p w14:paraId="303EBCD1" w14:textId="77777777" w:rsidR="00E87A05" w:rsidRDefault="00E87A05" w:rsidP="00E87A05">
      <w:pPr>
        <w:spacing w:after="0" w:line="240" w:lineRule="auto"/>
        <w:rPr>
          <w:rFonts w:ascii="Arial" w:hAnsi="Arial" w:cs="Arial"/>
          <w:b/>
          <w:iCs/>
        </w:rPr>
      </w:pPr>
    </w:p>
    <w:p w14:paraId="71DE6D92" w14:textId="77777777" w:rsidR="00E87A05" w:rsidRDefault="00E87A05" w:rsidP="00162A73">
      <w:pPr>
        <w:pStyle w:val="Heading2"/>
        <w:spacing w:after="0" w:line="240" w:lineRule="auto"/>
      </w:pPr>
      <w:r>
        <w:t>Director: Lori Durland (Third Term)</w:t>
      </w:r>
    </w:p>
    <w:p w14:paraId="7D1E7D76" w14:textId="77777777" w:rsidR="00E87A05" w:rsidRPr="00E06FD1" w:rsidRDefault="00E87A05" w:rsidP="00E87A05">
      <w:pPr>
        <w:spacing w:after="0" w:line="240" w:lineRule="auto"/>
        <w:jc w:val="both"/>
        <w:rPr>
          <w:rFonts w:ascii="Arial" w:hAnsi="Arial" w:cs="Arial"/>
          <w:sz w:val="24"/>
          <w:szCs w:val="24"/>
        </w:rPr>
      </w:pPr>
      <w:r w:rsidRPr="00E06FD1">
        <w:rPr>
          <w:rFonts w:ascii="Arial" w:hAnsi="Arial" w:cs="Arial"/>
          <w:sz w:val="24"/>
          <w:szCs w:val="24"/>
        </w:rPr>
        <w:t>Lori Durland as a member of NAMI Greater Houston has been actively involved in supporting the fund-raising activities of the organization and responding to calls for information and assistance from families in the Montgomery</w:t>
      </w:r>
      <w:r w:rsidR="00406317" w:rsidRPr="00E06FD1">
        <w:rPr>
          <w:rFonts w:ascii="Arial" w:hAnsi="Arial" w:cs="Arial"/>
          <w:sz w:val="24"/>
          <w:szCs w:val="24"/>
        </w:rPr>
        <w:t>, Walker</w:t>
      </w:r>
      <w:r w:rsidRPr="00E06FD1">
        <w:rPr>
          <w:rFonts w:ascii="Arial" w:hAnsi="Arial" w:cs="Arial"/>
          <w:sz w:val="24"/>
          <w:szCs w:val="24"/>
        </w:rPr>
        <w:t xml:space="preserve"> and Liberty county areas. She </w:t>
      </w:r>
      <w:r w:rsidR="00E06FD1" w:rsidRPr="00E06FD1">
        <w:rPr>
          <w:rFonts w:ascii="Arial" w:hAnsi="Arial" w:cs="Arial"/>
          <w:sz w:val="24"/>
          <w:szCs w:val="24"/>
        </w:rPr>
        <w:t xml:space="preserve">has provided strategic consultation and many volunteer hours affecting hundreds of families and professionals bringing the importance of support and knowledge regarding mental illnesses. She </w:t>
      </w:r>
      <w:r w:rsidRPr="00E06FD1">
        <w:rPr>
          <w:rFonts w:ascii="Arial" w:hAnsi="Arial" w:cs="Arial"/>
          <w:sz w:val="24"/>
          <w:szCs w:val="24"/>
        </w:rPr>
        <w:t xml:space="preserve">and her husband have graciously shared their family story for the benefit of researchers with Baylor College of Medicine even at their own professional peril. </w:t>
      </w:r>
    </w:p>
    <w:p w14:paraId="15C008A3" w14:textId="77777777" w:rsidR="00D65381" w:rsidRDefault="00D65381" w:rsidP="00D65381">
      <w:pPr>
        <w:spacing w:after="0" w:line="240" w:lineRule="auto"/>
        <w:rPr>
          <w:rFonts w:ascii="Arial" w:hAnsi="Arial" w:cs="Arial"/>
          <w:b/>
          <w:sz w:val="24"/>
          <w:szCs w:val="24"/>
        </w:rPr>
      </w:pPr>
    </w:p>
    <w:p w14:paraId="031816EE" w14:textId="77777777" w:rsidR="00E87A05" w:rsidRPr="00E87A05" w:rsidRDefault="00E87A05" w:rsidP="00D65381">
      <w:pPr>
        <w:spacing w:after="0" w:line="240" w:lineRule="auto"/>
        <w:rPr>
          <w:rFonts w:ascii="Arial" w:hAnsi="Arial" w:cs="Arial"/>
          <w:b/>
          <w:sz w:val="24"/>
          <w:szCs w:val="24"/>
        </w:rPr>
      </w:pPr>
      <w:r w:rsidRPr="00E87A05">
        <w:rPr>
          <w:rFonts w:ascii="Arial" w:hAnsi="Arial" w:cs="Arial"/>
          <w:b/>
          <w:sz w:val="24"/>
          <w:szCs w:val="24"/>
        </w:rPr>
        <w:t xml:space="preserve">Director: Kimberly T. King (Second Term) </w:t>
      </w:r>
    </w:p>
    <w:p w14:paraId="4E346766" w14:textId="77777777" w:rsidR="00E87A05" w:rsidRDefault="00E87A05" w:rsidP="00E87A05">
      <w:pPr>
        <w:spacing w:after="0" w:line="240" w:lineRule="auto"/>
        <w:rPr>
          <w:rFonts w:ascii="Arial" w:hAnsi="Arial" w:cs="Arial"/>
        </w:rPr>
      </w:pPr>
      <w:r w:rsidRPr="00D27A54">
        <w:rPr>
          <w:rFonts w:ascii="Arial" w:hAnsi="Arial" w:cs="Arial"/>
        </w:rPr>
        <w:t>Ms. King is a Result-Driven and Forward-Thinking Diversity Strategist focused on achieving results in highly competitive environments that demand continuous process improvements during times of ambiguity and transition. Key areas of contribution include developing and executing Diversity, Equity&amp; Inclusion (DE&amp;I) programs and recruiting strategies that are future-fit and aligned with business goals. Leading cross-functional teams and gaining buy-in from business leaders to ensure adoption of inclusive practices resulting in high performing teams and excellent work environments. Persuasive and versatile communicator with an open and accessible management style. Able to influence thinking with the aim of building resourceful networks, use data analytics to drive continuous improvement, and align resources to enhance productivity. Poised and professional, with the ability to act as a change agent leading DE&amp;I transformation.</w:t>
      </w:r>
      <w:r>
        <w:rPr>
          <w:rFonts w:ascii="Arial" w:hAnsi="Arial" w:cs="Arial"/>
        </w:rPr>
        <w:t xml:space="preserve"> </w:t>
      </w:r>
    </w:p>
    <w:p w14:paraId="4B6FA413" w14:textId="77777777" w:rsidR="00E87A05" w:rsidRDefault="00E87A05" w:rsidP="00E87A05">
      <w:pPr>
        <w:spacing w:after="0" w:line="240" w:lineRule="auto"/>
        <w:rPr>
          <w:rFonts w:ascii="Arial" w:hAnsi="Arial" w:cs="Arial"/>
        </w:rPr>
      </w:pPr>
    </w:p>
    <w:p w14:paraId="14F64C97" w14:textId="77777777" w:rsidR="00B36102" w:rsidRDefault="00B36102" w:rsidP="00A824EE">
      <w:pPr>
        <w:spacing w:after="0" w:line="240" w:lineRule="auto"/>
        <w:rPr>
          <w:rFonts w:ascii="Arial" w:hAnsi="Arial" w:cs="Arial"/>
          <w:b/>
          <w:iCs/>
        </w:rPr>
      </w:pPr>
    </w:p>
    <w:p w14:paraId="47E4EE9C" w14:textId="77777777" w:rsidR="00B36102" w:rsidRDefault="00B36102" w:rsidP="00A824EE">
      <w:pPr>
        <w:spacing w:after="0" w:line="240" w:lineRule="auto"/>
        <w:rPr>
          <w:rFonts w:ascii="Arial" w:hAnsi="Arial" w:cs="Arial"/>
          <w:b/>
          <w:iCs/>
        </w:rPr>
      </w:pPr>
    </w:p>
    <w:p w14:paraId="34A2A187" w14:textId="77777777" w:rsidR="00B36102" w:rsidRDefault="00B36102" w:rsidP="00B36102">
      <w:pPr>
        <w:spacing w:after="0" w:line="240" w:lineRule="auto"/>
        <w:rPr>
          <w:rFonts w:ascii="Arial" w:hAnsi="Arial" w:cs="Arial"/>
          <w:b/>
          <w:sz w:val="24"/>
          <w:szCs w:val="24"/>
        </w:rPr>
      </w:pPr>
    </w:p>
    <w:sectPr w:rsidR="00B361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0AB26" w14:textId="77777777" w:rsidR="00616673" w:rsidRDefault="00616673" w:rsidP="00F316F7">
      <w:pPr>
        <w:spacing w:after="0" w:line="240" w:lineRule="auto"/>
      </w:pPr>
      <w:r>
        <w:separator/>
      </w:r>
    </w:p>
  </w:endnote>
  <w:endnote w:type="continuationSeparator" w:id="0">
    <w:p w14:paraId="33DA4039" w14:textId="77777777" w:rsidR="00616673" w:rsidRDefault="00616673" w:rsidP="00F3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C7AD" w14:textId="77777777" w:rsidR="008D5BE3" w:rsidRDefault="008D5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287106"/>
      <w:docPartObj>
        <w:docPartGallery w:val="Page Numbers (Bottom of Page)"/>
        <w:docPartUnique/>
      </w:docPartObj>
    </w:sdtPr>
    <w:sdtEndPr/>
    <w:sdtContent>
      <w:sdt>
        <w:sdtPr>
          <w:id w:val="1728636285"/>
          <w:docPartObj>
            <w:docPartGallery w:val="Page Numbers (Top of Page)"/>
            <w:docPartUnique/>
          </w:docPartObj>
        </w:sdtPr>
        <w:sdtEndPr/>
        <w:sdtContent>
          <w:p w14:paraId="229487FF" w14:textId="6194599E" w:rsidR="0027446C" w:rsidRDefault="002744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6D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6DF9">
              <w:rPr>
                <w:b/>
                <w:bCs/>
                <w:noProof/>
              </w:rPr>
              <w:t>2</w:t>
            </w:r>
            <w:r>
              <w:rPr>
                <w:b/>
                <w:bCs/>
                <w:sz w:val="24"/>
                <w:szCs w:val="24"/>
              </w:rPr>
              <w:fldChar w:fldCharType="end"/>
            </w:r>
          </w:p>
        </w:sdtContent>
      </w:sdt>
    </w:sdtContent>
  </w:sdt>
  <w:p w14:paraId="3732030D" w14:textId="77777777" w:rsidR="006377AA" w:rsidRDefault="00637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9103" w14:textId="77777777" w:rsidR="008D5BE3" w:rsidRDefault="008D5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68E03" w14:textId="77777777" w:rsidR="00616673" w:rsidRDefault="00616673" w:rsidP="00F316F7">
      <w:pPr>
        <w:spacing w:after="0" w:line="240" w:lineRule="auto"/>
      </w:pPr>
      <w:r>
        <w:separator/>
      </w:r>
    </w:p>
  </w:footnote>
  <w:footnote w:type="continuationSeparator" w:id="0">
    <w:p w14:paraId="554472C9" w14:textId="77777777" w:rsidR="00616673" w:rsidRDefault="00616673" w:rsidP="00F31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6049" w14:textId="77777777" w:rsidR="008D5BE3" w:rsidRDefault="008D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0C39" w14:textId="77777777" w:rsidR="00F316F7" w:rsidRDefault="00F316F7">
    <w:pPr>
      <w:pStyle w:val="Header"/>
    </w:pPr>
    <w:r>
      <w:rPr>
        <w:noProof/>
      </w:rPr>
      <w:drawing>
        <wp:anchor distT="0" distB="0" distL="114300" distR="114300" simplePos="0" relativeHeight="251657216" behindDoc="1" locked="0" layoutInCell="1" allowOverlap="1" wp14:anchorId="0890DF7C" wp14:editId="38DA5A0F">
          <wp:simplePos x="0" y="0"/>
          <wp:positionH relativeFrom="column">
            <wp:posOffset>1341120</wp:posOffset>
          </wp:positionH>
          <wp:positionV relativeFrom="paragraph">
            <wp:posOffset>0</wp:posOffset>
          </wp:positionV>
          <wp:extent cx="4057650" cy="5391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00250744_color (2).jpg"/>
                  <pic:cNvPicPr/>
                </pic:nvPicPr>
                <pic:blipFill>
                  <a:blip r:embed="rId1">
                    <a:extLst>
                      <a:ext uri="{28A0092B-C50C-407E-A947-70E740481C1C}">
                        <a14:useLocalDpi xmlns:a14="http://schemas.microsoft.com/office/drawing/2010/main" val="0"/>
                      </a:ext>
                    </a:extLst>
                  </a:blip>
                  <a:stretch>
                    <a:fillRect/>
                  </a:stretch>
                </pic:blipFill>
                <pic:spPr>
                  <a:xfrm>
                    <a:off x="0" y="0"/>
                    <a:ext cx="4057650" cy="5391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0594F" w14:textId="77777777" w:rsidR="008D5BE3" w:rsidRDefault="008D5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F7"/>
    <w:rsid w:val="00000911"/>
    <w:rsid w:val="000011CF"/>
    <w:rsid w:val="00001E1F"/>
    <w:rsid w:val="00002777"/>
    <w:rsid w:val="0001033F"/>
    <w:rsid w:val="00014937"/>
    <w:rsid w:val="00015433"/>
    <w:rsid w:val="00020321"/>
    <w:rsid w:val="00021262"/>
    <w:rsid w:val="00026F52"/>
    <w:rsid w:val="00031348"/>
    <w:rsid w:val="00031F84"/>
    <w:rsid w:val="00032446"/>
    <w:rsid w:val="00034D22"/>
    <w:rsid w:val="00037740"/>
    <w:rsid w:val="0004160E"/>
    <w:rsid w:val="00041A2C"/>
    <w:rsid w:val="00046723"/>
    <w:rsid w:val="000527BA"/>
    <w:rsid w:val="000550FE"/>
    <w:rsid w:val="0005592A"/>
    <w:rsid w:val="00056B31"/>
    <w:rsid w:val="000572E8"/>
    <w:rsid w:val="00060D1E"/>
    <w:rsid w:val="00061FE1"/>
    <w:rsid w:val="000620E1"/>
    <w:rsid w:val="00063C93"/>
    <w:rsid w:val="000661F3"/>
    <w:rsid w:val="0007115D"/>
    <w:rsid w:val="00071741"/>
    <w:rsid w:val="000741B8"/>
    <w:rsid w:val="00077279"/>
    <w:rsid w:val="0007756E"/>
    <w:rsid w:val="000817BC"/>
    <w:rsid w:val="00086899"/>
    <w:rsid w:val="00087F76"/>
    <w:rsid w:val="00095BA8"/>
    <w:rsid w:val="000A489B"/>
    <w:rsid w:val="000A50E0"/>
    <w:rsid w:val="000A5719"/>
    <w:rsid w:val="000A7568"/>
    <w:rsid w:val="000A7C56"/>
    <w:rsid w:val="000B140C"/>
    <w:rsid w:val="000B5CE5"/>
    <w:rsid w:val="000C3B79"/>
    <w:rsid w:val="000C54DC"/>
    <w:rsid w:val="000D0B83"/>
    <w:rsid w:val="000D28BD"/>
    <w:rsid w:val="000D5A4D"/>
    <w:rsid w:val="000D6083"/>
    <w:rsid w:val="000D6B09"/>
    <w:rsid w:val="000D7581"/>
    <w:rsid w:val="000E3544"/>
    <w:rsid w:val="000E3D9D"/>
    <w:rsid w:val="000E57EE"/>
    <w:rsid w:val="000E5ADD"/>
    <w:rsid w:val="000E79A8"/>
    <w:rsid w:val="000F264B"/>
    <w:rsid w:val="000F2CE1"/>
    <w:rsid w:val="000F62C8"/>
    <w:rsid w:val="00104131"/>
    <w:rsid w:val="00104643"/>
    <w:rsid w:val="00106FEC"/>
    <w:rsid w:val="00107871"/>
    <w:rsid w:val="0011095F"/>
    <w:rsid w:val="0011140E"/>
    <w:rsid w:val="00111AAE"/>
    <w:rsid w:val="00114B6F"/>
    <w:rsid w:val="001164F3"/>
    <w:rsid w:val="0012042F"/>
    <w:rsid w:val="00120BE3"/>
    <w:rsid w:val="00125572"/>
    <w:rsid w:val="001277A0"/>
    <w:rsid w:val="00135CE5"/>
    <w:rsid w:val="00144EF5"/>
    <w:rsid w:val="00151352"/>
    <w:rsid w:val="001518B7"/>
    <w:rsid w:val="00151CA6"/>
    <w:rsid w:val="00153CF4"/>
    <w:rsid w:val="001552DE"/>
    <w:rsid w:val="00155693"/>
    <w:rsid w:val="00162A73"/>
    <w:rsid w:val="00163A84"/>
    <w:rsid w:val="00170EC8"/>
    <w:rsid w:val="00171074"/>
    <w:rsid w:val="001720B6"/>
    <w:rsid w:val="00172DF8"/>
    <w:rsid w:val="00173D20"/>
    <w:rsid w:val="0017452E"/>
    <w:rsid w:val="00174B2F"/>
    <w:rsid w:val="00175DB6"/>
    <w:rsid w:val="001772DB"/>
    <w:rsid w:val="00177B37"/>
    <w:rsid w:val="00180F6A"/>
    <w:rsid w:val="00185692"/>
    <w:rsid w:val="00191914"/>
    <w:rsid w:val="00192D4B"/>
    <w:rsid w:val="00194415"/>
    <w:rsid w:val="00194799"/>
    <w:rsid w:val="00195558"/>
    <w:rsid w:val="00197F8A"/>
    <w:rsid w:val="001A271B"/>
    <w:rsid w:val="001A30DF"/>
    <w:rsid w:val="001A3F97"/>
    <w:rsid w:val="001A61C7"/>
    <w:rsid w:val="001B1EAB"/>
    <w:rsid w:val="001B2147"/>
    <w:rsid w:val="001B7C69"/>
    <w:rsid w:val="001C2362"/>
    <w:rsid w:val="001C2C1A"/>
    <w:rsid w:val="001C2CA0"/>
    <w:rsid w:val="001C6AD0"/>
    <w:rsid w:val="001C7C6A"/>
    <w:rsid w:val="001D063F"/>
    <w:rsid w:val="001D0A4A"/>
    <w:rsid w:val="001D1E21"/>
    <w:rsid w:val="001D2365"/>
    <w:rsid w:val="001D648C"/>
    <w:rsid w:val="001D6B90"/>
    <w:rsid w:val="001D74FA"/>
    <w:rsid w:val="001D7E62"/>
    <w:rsid w:val="001E098C"/>
    <w:rsid w:val="001E14F7"/>
    <w:rsid w:val="001E3FE1"/>
    <w:rsid w:val="001F2C4C"/>
    <w:rsid w:val="001F2FBC"/>
    <w:rsid w:val="001F6B64"/>
    <w:rsid w:val="002014D2"/>
    <w:rsid w:val="00210653"/>
    <w:rsid w:val="00211311"/>
    <w:rsid w:val="00215096"/>
    <w:rsid w:val="002175C9"/>
    <w:rsid w:val="002211E1"/>
    <w:rsid w:val="00221450"/>
    <w:rsid w:val="00223D45"/>
    <w:rsid w:val="0022474B"/>
    <w:rsid w:val="0023172D"/>
    <w:rsid w:val="0023270C"/>
    <w:rsid w:val="002345E8"/>
    <w:rsid w:val="002438D3"/>
    <w:rsid w:val="00245D03"/>
    <w:rsid w:val="00246D85"/>
    <w:rsid w:val="0024791A"/>
    <w:rsid w:val="00260B2F"/>
    <w:rsid w:val="00263A8E"/>
    <w:rsid w:val="00270885"/>
    <w:rsid w:val="00271A08"/>
    <w:rsid w:val="0027446C"/>
    <w:rsid w:val="002772B0"/>
    <w:rsid w:val="002814C2"/>
    <w:rsid w:val="002834CC"/>
    <w:rsid w:val="00290D73"/>
    <w:rsid w:val="00290F1C"/>
    <w:rsid w:val="00291A54"/>
    <w:rsid w:val="00295C4E"/>
    <w:rsid w:val="00296571"/>
    <w:rsid w:val="002A09D1"/>
    <w:rsid w:val="002A347E"/>
    <w:rsid w:val="002A626C"/>
    <w:rsid w:val="002A6500"/>
    <w:rsid w:val="002A6521"/>
    <w:rsid w:val="002A6F49"/>
    <w:rsid w:val="002B0450"/>
    <w:rsid w:val="002B4664"/>
    <w:rsid w:val="002B481D"/>
    <w:rsid w:val="002C11A3"/>
    <w:rsid w:val="002C7096"/>
    <w:rsid w:val="002D7A5B"/>
    <w:rsid w:val="002E067A"/>
    <w:rsid w:val="002E2E1B"/>
    <w:rsid w:val="002F24D1"/>
    <w:rsid w:val="002F4696"/>
    <w:rsid w:val="002F47CB"/>
    <w:rsid w:val="002F5039"/>
    <w:rsid w:val="002F5877"/>
    <w:rsid w:val="002F6E68"/>
    <w:rsid w:val="002F76E5"/>
    <w:rsid w:val="00300A9B"/>
    <w:rsid w:val="003031A9"/>
    <w:rsid w:val="00303598"/>
    <w:rsid w:val="00303D3E"/>
    <w:rsid w:val="00305AE2"/>
    <w:rsid w:val="00305AE4"/>
    <w:rsid w:val="00305E4E"/>
    <w:rsid w:val="0031032B"/>
    <w:rsid w:val="00313CF8"/>
    <w:rsid w:val="003161F7"/>
    <w:rsid w:val="00317790"/>
    <w:rsid w:val="0031797B"/>
    <w:rsid w:val="003248DD"/>
    <w:rsid w:val="00326CE2"/>
    <w:rsid w:val="00330CA8"/>
    <w:rsid w:val="0033301F"/>
    <w:rsid w:val="0033596E"/>
    <w:rsid w:val="00336ED4"/>
    <w:rsid w:val="00341E6F"/>
    <w:rsid w:val="00345918"/>
    <w:rsid w:val="0034752D"/>
    <w:rsid w:val="00351843"/>
    <w:rsid w:val="00352470"/>
    <w:rsid w:val="00353C32"/>
    <w:rsid w:val="00353E42"/>
    <w:rsid w:val="003548A1"/>
    <w:rsid w:val="0035631E"/>
    <w:rsid w:val="00356FE2"/>
    <w:rsid w:val="003607A1"/>
    <w:rsid w:val="00362AAF"/>
    <w:rsid w:val="003648B6"/>
    <w:rsid w:val="003657EF"/>
    <w:rsid w:val="00372E97"/>
    <w:rsid w:val="003735F9"/>
    <w:rsid w:val="00373749"/>
    <w:rsid w:val="00374292"/>
    <w:rsid w:val="00374EF6"/>
    <w:rsid w:val="00375893"/>
    <w:rsid w:val="00380861"/>
    <w:rsid w:val="00381EA0"/>
    <w:rsid w:val="00382711"/>
    <w:rsid w:val="00384385"/>
    <w:rsid w:val="00385D69"/>
    <w:rsid w:val="0038643F"/>
    <w:rsid w:val="00387E3A"/>
    <w:rsid w:val="00392387"/>
    <w:rsid w:val="00392933"/>
    <w:rsid w:val="00394E56"/>
    <w:rsid w:val="0039633A"/>
    <w:rsid w:val="003A15E6"/>
    <w:rsid w:val="003A21C7"/>
    <w:rsid w:val="003A69B8"/>
    <w:rsid w:val="003B29AD"/>
    <w:rsid w:val="003C0523"/>
    <w:rsid w:val="003C3BC1"/>
    <w:rsid w:val="003C764D"/>
    <w:rsid w:val="003D1ADE"/>
    <w:rsid w:val="003D2B40"/>
    <w:rsid w:val="003D360F"/>
    <w:rsid w:val="003D39CC"/>
    <w:rsid w:val="003D6353"/>
    <w:rsid w:val="003E03BF"/>
    <w:rsid w:val="003E0AC2"/>
    <w:rsid w:val="003E370C"/>
    <w:rsid w:val="003E4AEC"/>
    <w:rsid w:val="003E5293"/>
    <w:rsid w:val="003E5CC0"/>
    <w:rsid w:val="003E655D"/>
    <w:rsid w:val="003E6A9F"/>
    <w:rsid w:val="003E6B5A"/>
    <w:rsid w:val="003E7416"/>
    <w:rsid w:val="003E7DF3"/>
    <w:rsid w:val="003F0819"/>
    <w:rsid w:val="003F1110"/>
    <w:rsid w:val="003F5A66"/>
    <w:rsid w:val="003F6144"/>
    <w:rsid w:val="003F6C35"/>
    <w:rsid w:val="003F6DF9"/>
    <w:rsid w:val="003F78C0"/>
    <w:rsid w:val="00402C75"/>
    <w:rsid w:val="00402D80"/>
    <w:rsid w:val="00405039"/>
    <w:rsid w:val="00406317"/>
    <w:rsid w:val="004069AB"/>
    <w:rsid w:val="004078EE"/>
    <w:rsid w:val="004110AF"/>
    <w:rsid w:val="00412D2F"/>
    <w:rsid w:val="00414753"/>
    <w:rsid w:val="00416990"/>
    <w:rsid w:val="00425668"/>
    <w:rsid w:val="004259F7"/>
    <w:rsid w:val="004306CF"/>
    <w:rsid w:val="004411C8"/>
    <w:rsid w:val="004425BE"/>
    <w:rsid w:val="00446C02"/>
    <w:rsid w:val="00447285"/>
    <w:rsid w:val="004512E5"/>
    <w:rsid w:val="004521AC"/>
    <w:rsid w:val="004532AE"/>
    <w:rsid w:val="00454D4F"/>
    <w:rsid w:val="004551CB"/>
    <w:rsid w:val="004570FE"/>
    <w:rsid w:val="00460401"/>
    <w:rsid w:val="0046121E"/>
    <w:rsid w:val="0046434B"/>
    <w:rsid w:val="00464835"/>
    <w:rsid w:val="004667FF"/>
    <w:rsid w:val="00466D21"/>
    <w:rsid w:val="00472101"/>
    <w:rsid w:val="004723F3"/>
    <w:rsid w:val="00472404"/>
    <w:rsid w:val="004760BE"/>
    <w:rsid w:val="004762EC"/>
    <w:rsid w:val="0048668B"/>
    <w:rsid w:val="00487E6B"/>
    <w:rsid w:val="0049037A"/>
    <w:rsid w:val="00496189"/>
    <w:rsid w:val="0049641A"/>
    <w:rsid w:val="004A1538"/>
    <w:rsid w:val="004A6B6D"/>
    <w:rsid w:val="004A70BE"/>
    <w:rsid w:val="004B23D6"/>
    <w:rsid w:val="004B470B"/>
    <w:rsid w:val="004B7E1F"/>
    <w:rsid w:val="004C025D"/>
    <w:rsid w:val="004C2C45"/>
    <w:rsid w:val="004C5A38"/>
    <w:rsid w:val="004D0B44"/>
    <w:rsid w:val="004D2A07"/>
    <w:rsid w:val="004D2FF1"/>
    <w:rsid w:val="004D77AB"/>
    <w:rsid w:val="004E733B"/>
    <w:rsid w:val="004F0021"/>
    <w:rsid w:val="004F043E"/>
    <w:rsid w:val="004F05B1"/>
    <w:rsid w:val="004F4FB6"/>
    <w:rsid w:val="004F564C"/>
    <w:rsid w:val="004F634E"/>
    <w:rsid w:val="00502EC8"/>
    <w:rsid w:val="00503E15"/>
    <w:rsid w:val="0051246F"/>
    <w:rsid w:val="00514593"/>
    <w:rsid w:val="005151FE"/>
    <w:rsid w:val="00516B88"/>
    <w:rsid w:val="005179B7"/>
    <w:rsid w:val="00517BBA"/>
    <w:rsid w:val="00523C66"/>
    <w:rsid w:val="0052467D"/>
    <w:rsid w:val="00526053"/>
    <w:rsid w:val="00526204"/>
    <w:rsid w:val="0053066E"/>
    <w:rsid w:val="00532DF6"/>
    <w:rsid w:val="00533170"/>
    <w:rsid w:val="00533F99"/>
    <w:rsid w:val="00534A11"/>
    <w:rsid w:val="00534A43"/>
    <w:rsid w:val="00534ACF"/>
    <w:rsid w:val="00534E57"/>
    <w:rsid w:val="00535CDB"/>
    <w:rsid w:val="00536336"/>
    <w:rsid w:val="00540966"/>
    <w:rsid w:val="005409B8"/>
    <w:rsid w:val="005421E5"/>
    <w:rsid w:val="00543A37"/>
    <w:rsid w:val="005445F3"/>
    <w:rsid w:val="00546B3A"/>
    <w:rsid w:val="00547A8A"/>
    <w:rsid w:val="00552649"/>
    <w:rsid w:val="005528CF"/>
    <w:rsid w:val="0055354C"/>
    <w:rsid w:val="0055672C"/>
    <w:rsid w:val="00557237"/>
    <w:rsid w:val="005612D1"/>
    <w:rsid w:val="005626E1"/>
    <w:rsid w:val="0056674A"/>
    <w:rsid w:val="00572354"/>
    <w:rsid w:val="00573651"/>
    <w:rsid w:val="00574515"/>
    <w:rsid w:val="0057477A"/>
    <w:rsid w:val="00576F8E"/>
    <w:rsid w:val="005823C5"/>
    <w:rsid w:val="00590081"/>
    <w:rsid w:val="00590414"/>
    <w:rsid w:val="00592381"/>
    <w:rsid w:val="005A054D"/>
    <w:rsid w:val="005A0AFD"/>
    <w:rsid w:val="005A15C5"/>
    <w:rsid w:val="005A4455"/>
    <w:rsid w:val="005A679B"/>
    <w:rsid w:val="005A7872"/>
    <w:rsid w:val="005B02F4"/>
    <w:rsid w:val="005B04F3"/>
    <w:rsid w:val="005B061A"/>
    <w:rsid w:val="005B06F2"/>
    <w:rsid w:val="005B127B"/>
    <w:rsid w:val="005B3A48"/>
    <w:rsid w:val="005B6767"/>
    <w:rsid w:val="005B72AF"/>
    <w:rsid w:val="005B7C91"/>
    <w:rsid w:val="005C2029"/>
    <w:rsid w:val="005C2C54"/>
    <w:rsid w:val="005C4BB0"/>
    <w:rsid w:val="005C6A67"/>
    <w:rsid w:val="005D1258"/>
    <w:rsid w:val="005D13EA"/>
    <w:rsid w:val="005D1D6D"/>
    <w:rsid w:val="005D45D7"/>
    <w:rsid w:val="005D4745"/>
    <w:rsid w:val="005D6D24"/>
    <w:rsid w:val="005E2510"/>
    <w:rsid w:val="005E4597"/>
    <w:rsid w:val="005E6E43"/>
    <w:rsid w:val="005F406D"/>
    <w:rsid w:val="005F66BD"/>
    <w:rsid w:val="005F7D68"/>
    <w:rsid w:val="0060147F"/>
    <w:rsid w:val="00602EAD"/>
    <w:rsid w:val="00613B0A"/>
    <w:rsid w:val="00616673"/>
    <w:rsid w:val="006219F8"/>
    <w:rsid w:val="006225CF"/>
    <w:rsid w:val="00622603"/>
    <w:rsid w:val="006253B5"/>
    <w:rsid w:val="0062591D"/>
    <w:rsid w:val="00632061"/>
    <w:rsid w:val="00633E26"/>
    <w:rsid w:val="00634DA8"/>
    <w:rsid w:val="006352C1"/>
    <w:rsid w:val="00635DF1"/>
    <w:rsid w:val="006377AA"/>
    <w:rsid w:val="00641E79"/>
    <w:rsid w:val="00641F9D"/>
    <w:rsid w:val="00642B0F"/>
    <w:rsid w:val="006456DD"/>
    <w:rsid w:val="0064681B"/>
    <w:rsid w:val="00653FED"/>
    <w:rsid w:val="00656829"/>
    <w:rsid w:val="00657F59"/>
    <w:rsid w:val="0066269E"/>
    <w:rsid w:val="00663294"/>
    <w:rsid w:val="00663781"/>
    <w:rsid w:val="00665F02"/>
    <w:rsid w:val="00667B57"/>
    <w:rsid w:val="0067057A"/>
    <w:rsid w:val="0068225B"/>
    <w:rsid w:val="00682FA6"/>
    <w:rsid w:val="0068415A"/>
    <w:rsid w:val="00693AE8"/>
    <w:rsid w:val="00697475"/>
    <w:rsid w:val="006A0A76"/>
    <w:rsid w:val="006A1646"/>
    <w:rsid w:val="006A1AAE"/>
    <w:rsid w:val="006A20E7"/>
    <w:rsid w:val="006A245B"/>
    <w:rsid w:val="006A2C59"/>
    <w:rsid w:val="006A5DBB"/>
    <w:rsid w:val="006B0C71"/>
    <w:rsid w:val="006B0F76"/>
    <w:rsid w:val="006B3405"/>
    <w:rsid w:val="006B4F00"/>
    <w:rsid w:val="006B68AD"/>
    <w:rsid w:val="006C2C42"/>
    <w:rsid w:val="006C3204"/>
    <w:rsid w:val="006C410F"/>
    <w:rsid w:val="006D016A"/>
    <w:rsid w:val="006D2835"/>
    <w:rsid w:val="006D498C"/>
    <w:rsid w:val="006D51FC"/>
    <w:rsid w:val="006D5CE4"/>
    <w:rsid w:val="006E1425"/>
    <w:rsid w:val="006E1812"/>
    <w:rsid w:val="006E249A"/>
    <w:rsid w:val="006E5DDD"/>
    <w:rsid w:val="006E7A1B"/>
    <w:rsid w:val="006F0679"/>
    <w:rsid w:val="006F0A7A"/>
    <w:rsid w:val="007015BE"/>
    <w:rsid w:val="00702508"/>
    <w:rsid w:val="00704113"/>
    <w:rsid w:val="00705CB7"/>
    <w:rsid w:val="00713D56"/>
    <w:rsid w:val="00714459"/>
    <w:rsid w:val="00716825"/>
    <w:rsid w:val="00717261"/>
    <w:rsid w:val="00717E79"/>
    <w:rsid w:val="00722FAE"/>
    <w:rsid w:val="00724204"/>
    <w:rsid w:val="00725574"/>
    <w:rsid w:val="00726D5B"/>
    <w:rsid w:val="00732211"/>
    <w:rsid w:val="00734100"/>
    <w:rsid w:val="00735EB2"/>
    <w:rsid w:val="00736FE3"/>
    <w:rsid w:val="00741D58"/>
    <w:rsid w:val="007433F8"/>
    <w:rsid w:val="007471B0"/>
    <w:rsid w:val="00747D1A"/>
    <w:rsid w:val="00751731"/>
    <w:rsid w:val="00754FDE"/>
    <w:rsid w:val="00761B22"/>
    <w:rsid w:val="00762C00"/>
    <w:rsid w:val="00764D4D"/>
    <w:rsid w:val="00765674"/>
    <w:rsid w:val="007661CF"/>
    <w:rsid w:val="00770D51"/>
    <w:rsid w:val="00770D76"/>
    <w:rsid w:val="0077246C"/>
    <w:rsid w:val="00776510"/>
    <w:rsid w:val="007814D8"/>
    <w:rsid w:val="0078301D"/>
    <w:rsid w:val="00786947"/>
    <w:rsid w:val="0079080D"/>
    <w:rsid w:val="00792770"/>
    <w:rsid w:val="007933F8"/>
    <w:rsid w:val="00796552"/>
    <w:rsid w:val="00797C32"/>
    <w:rsid w:val="00797F91"/>
    <w:rsid w:val="007A28CF"/>
    <w:rsid w:val="007A3182"/>
    <w:rsid w:val="007A467C"/>
    <w:rsid w:val="007B18C5"/>
    <w:rsid w:val="007B31CC"/>
    <w:rsid w:val="007B3CF4"/>
    <w:rsid w:val="007C00DA"/>
    <w:rsid w:val="007C01EE"/>
    <w:rsid w:val="007C0415"/>
    <w:rsid w:val="007C4FC2"/>
    <w:rsid w:val="007C65F7"/>
    <w:rsid w:val="007D2417"/>
    <w:rsid w:val="007D3479"/>
    <w:rsid w:val="007D3AD9"/>
    <w:rsid w:val="007D4410"/>
    <w:rsid w:val="007D4903"/>
    <w:rsid w:val="007D5A84"/>
    <w:rsid w:val="007E03B5"/>
    <w:rsid w:val="007E0412"/>
    <w:rsid w:val="007E2233"/>
    <w:rsid w:val="007E2808"/>
    <w:rsid w:val="007E5ADA"/>
    <w:rsid w:val="007E6597"/>
    <w:rsid w:val="007F0FC8"/>
    <w:rsid w:val="007F1358"/>
    <w:rsid w:val="007F2FA3"/>
    <w:rsid w:val="007F3DAC"/>
    <w:rsid w:val="007F5B6D"/>
    <w:rsid w:val="007F7903"/>
    <w:rsid w:val="008003FC"/>
    <w:rsid w:val="008014E5"/>
    <w:rsid w:val="00802671"/>
    <w:rsid w:val="00804EDC"/>
    <w:rsid w:val="00805CC1"/>
    <w:rsid w:val="00807DB9"/>
    <w:rsid w:val="008164C7"/>
    <w:rsid w:val="00820DCB"/>
    <w:rsid w:val="008230C2"/>
    <w:rsid w:val="00830005"/>
    <w:rsid w:val="0083159A"/>
    <w:rsid w:val="0083346A"/>
    <w:rsid w:val="00834641"/>
    <w:rsid w:val="00834A34"/>
    <w:rsid w:val="008368EB"/>
    <w:rsid w:val="00836F23"/>
    <w:rsid w:val="0083748C"/>
    <w:rsid w:val="008374E7"/>
    <w:rsid w:val="008418FE"/>
    <w:rsid w:val="0084255D"/>
    <w:rsid w:val="0084274A"/>
    <w:rsid w:val="008437E4"/>
    <w:rsid w:val="00845061"/>
    <w:rsid w:val="008456F5"/>
    <w:rsid w:val="008459C7"/>
    <w:rsid w:val="00846F44"/>
    <w:rsid w:val="00847C1C"/>
    <w:rsid w:val="00852662"/>
    <w:rsid w:val="008636D2"/>
    <w:rsid w:val="00864F36"/>
    <w:rsid w:val="008670E7"/>
    <w:rsid w:val="00871C18"/>
    <w:rsid w:val="00873DC1"/>
    <w:rsid w:val="00874CEB"/>
    <w:rsid w:val="00876A21"/>
    <w:rsid w:val="00880DA5"/>
    <w:rsid w:val="008864EC"/>
    <w:rsid w:val="008919F9"/>
    <w:rsid w:val="00892BE4"/>
    <w:rsid w:val="00892D37"/>
    <w:rsid w:val="0089419C"/>
    <w:rsid w:val="00894F87"/>
    <w:rsid w:val="00896764"/>
    <w:rsid w:val="008971C0"/>
    <w:rsid w:val="008A1CD7"/>
    <w:rsid w:val="008A3822"/>
    <w:rsid w:val="008A4247"/>
    <w:rsid w:val="008A59DF"/>
    <w:rsid w:val="008A6D28"/>
    <w:rsid w:val="008A734D"/>
    <w:rsid w:val="008B4F47"/>
    <w:rsid w:val="008B4F49"/>
    <w:rsid w:val="008C17CC"/>
    <w:rsid w:val="008C3120"/>
    <w:rsid w:val="008C57A6"/>
    <w:rsid w:val="008C69AF"/>
    <w:rsid w:val="008D27DF"/>
    <w:rsid w:val="008D3CF9"/>
    <w:rsid w:val="008D501C"/>
    <w:rsid w:val="008D5BE3"/>
    <w:rsid w:val="008E0D6E"/>
    <w:rsid w:val="008E15CE"/>
    <w:rsid w:val="008E1823"/>
    <w:rsid w:val="008E2DAF"/>
    <w:rsid w:val="008E6312"/>
    <w:rsid w:val="008F076F"/>
    <w:rsid w:val="008F0E3C"/>
    <w:rsid w:val="008F1DB7"/>
    <w:rsid w:val="009035D8"/>
    <w:rsid w:val="0090423D"/>
    <w:rsid w:val="00907841"/>
    <w:rsid w:val="00911CD3"/>
    <w:rsid w:val="00914415"/>
    <w:rsid w:val="00914996"/>
    <w:rsid w:val="0091566F"/>
    <w:rsid w:val="00915B5B"/>
    <w:rsid w:val="0091679D"/>
    <w:rsid w:val="00916E39"/>
    <w:rsid w:val="00920304"/>
    <w:rsid w:val="00922486"/>
    <w:rsid w:val="00926A28"/>
    <w:rsid w:val="00931AA2"/>
    <w:rsid w:val="00933304"/>
    <w:rsid w:val="009338E2"/>
    <w:rsid w:val="00933A52"/>
    <w:rsid w:val="00936160"/>
    <w:rsid w:val="009369C5"/>
    <w:rsid w:val="00936B47"/>
    <w:rsid w:val="00941A34"/>
    <w:rsid w:val="00942CF9"/>
    <w:rsid w:val="0094315B"/>
    <w:rsid w:val="00943A70"/>
    <w:rsid w:val="009477C2"/>
    <w:rsid w:val="0095031A"/>
    <w:rsid w:val="009519BD"/>
    <w:rsid w:val="00961EC9"/>
    <w:rsid w:val="009644A1"/>
    <w:rsid w:val="009660B0"/>
    <w:rsid w:val="0096707E"/>
    <w:rsid w:val="009702D0"/>
    <w:rsid w:val="00970C90"/>
    <w:rsid w:val="00971345"/>
    <w:rsid w:val="00972EEF"/>
    <w:rsid w:val="009734BE"/>
    <w:rsid w:val="009737B7"/>
    <w:rsid w:val="00977B73"/>
    <w:rsid w:val="00980FB9"/>
    <w:rsid w:val="00983BE5"/>
    <w:rsid w:val="00984336"/>
    <w:rsid w:val="00992A21"/>
    <w:rsid w:val="00993231"/>
    <w:rsid w:val="00993340"/>
    <w:rsid w:val="0099421A"/>
    <w:rsid w:val="0099727C"/>
    <w:rsid w:val="00997B4B"/>
    <w:rsid w:val="009A0E6B"/>
    <w:rsid w:val="009A3C7B"/>
    <w:rsid w:val="009A6CC5"/>
    <w:rsid w:val="009A708A"/>
    <w:rsid w:val="009B0922"/>
    <w:rsid w:val="009B0BC0"/>
    <w:rsid w:val="009B42D7"/>
    <w:rsid w:val="009B4ED5"/>
    <w:rsid w:val="009C4C59"/>
    <w:rsid w:val="009D0DE4"/>
    <w:rsid w:val="009D10CE"/>
    <w:rsid w:val="009D206B"/>
    <w:rsid w:val="009D492B"/>
    <w:rsid w:val="009D7AB4"/>
    <w:rsid w:val="009D7F22"/>
    <w:rsid w:val="009E4587"/>
    <w:rsid w:val="009E5445"/>
    <w:rsid w:val="009E54AB"/>
    <w:rsid w:val="009E56B8"/>
    <w:rsid w:val="009E7D0B"/>
    <w:rsid w:val="009F12A8"/>
    <w:rsid w:val="009F1A57"/>
    <w:rsid w:val="009F3222"/>
    <w:rsid w:val="009F3E05"/>
    <w:rsid w:val="00A004CA"/>
    <w:rsid w:val="00A00C15"/>
    <w:rsid w:val="00A0306D"/>
    <w:rsid w:val="00A034A3"/>
    <w:rsid w:val="00A035D7"/>
    <w:rsid w:val="00A054DB"/>
    <w:rsid w:val="00A07474"/>
    <w:rsid w:val="00A11522"/>
    <w:rsid w:val="00A174AB"/>
    <w:rsid w:val="00A22B6E"/>
    <w:rsid w:val="00A23A7C"/>
    <w:rsid w:val="00A25D59"/>
    <w:rsid w:val="00A26694"/>
    <w:rsid w:val="00A26F1B"/>
    <w:rsid w:val="00A33E87"/>
    <w:rsid w:val="00A34042"/>
    <w:rsid w:val="00A35F9C"/>
    <w:rsid w:val="00A36DFA"/>
    <w:rsid w:val="00A3780A"/>
    <w:rsid w:val="00A37BFB"/>
    <w:rsid w:val="00A40DCF"/>
    <w:rsid w:val="00A41447"/>
    <w:rsid w:val="00A42F0F"/>
    <w:rsid w:val="00A4456A"/>
    <w:rsid w:val="00A45E42"/>
    <w:rsid w:val="00A50D49"/>
    <w:rsid w:val="00A530B7"/>
    <w:rsid w:val="00A534B1"/>
    <w:rsid w:val="00A545B8"/>
    <w:rsid w:val="00A57F78"/>
    <w:rsid w:val="00A60907"/>
    <w:rsid w:val="00A627B7"/>
    <w:rsid w:val="00A63FBB"/>
    <w:rsid w:val="00A663D7"/>
    <w:rsid w:val="00A66618"/>
    <w:rsid w:val="00A667D4"/>
    <w:rsid w:val="00A67FB4"/>
    <w:rsid w:val="00A72742"/>
    <w:rsid w:val="00A7505B"/>
    <w:rsid w:val="00A758CC"/>
    <w:rsid w:val="00A7638A"/>
    <w:rsid w:val="00A77298"/>
    <w:rsid w:val="00A77459"/>
    <w:rsid w:val="00A824EE"/>
    <w:rsid w:val="00A82E15"/>
    <w:rsid w:val="00A8559C"/>
    <w:rsid w:val="00A918F7"/>
    <w:rsid w:val="00A92305"/>
    <w:rsid w:val="00A94A5A"/>
    <w:rsid w:val="00AA13F2"/>
    <w:rsid w:val="00AA3EC0"/>
    <w:rsid w:val="00AB1080"/>
    <w:rsid w:val="00AB26E2"/>
    <w:rsid w:val="00AB272E"/>
    <w:rsid w:val="00AB589A"/>
    <w:rsid w:val="00AB5CC2"/>
    <w:rsid w:val="00AB6874"/>
    <w:rsid w:val="00AB717D"/>
    <w:rsid w:val="00AB7B13"/>
    <w:rsid w:val="00AC02D6"/>
    <w:rsid w:val="00AC7922"/>
    <w:rsid w:val="00AC7A54"/>
    <w:rsid w:val="00AD22B6"/>
    <w:rsid w:val="00AD49FC"/>
    <w:rsid w:val="00AD7F93"/>
    <w:rsid w:val="00AE07BB"/>
    <w:rsid w:val="00AE0817"/>
    <w:rsid w:val="00AE0BFF"/>
    <w:rsid w:val="00AE20F4"/>
    <w:rsid w:val="00AE300D"/>
    <w:rsid w:val="00AE56DB"/>
    <w:rsid w:val="00AE6161"/>
    <w:rsid w:val="00AE7075"/>
    <w:rsid w:val="00AE7429"/>
    <w:rsid w:val="00AF0A35"/>
    <w:rsid w:val="00AF335C"/>
    <w:rsid w:val="00AF45E5"/>
    <w:rsid w:val="00AF524D"/>
    <w:rsid w:val="00AF7FC9"/>
    <w:rsid w:val="00B03BF6"/>
    <w:rsid w:val="00B118BF"/>
    <w:rsid w:val="00B12105"/>
    <w:rsid w:val="00B14288"/>
    <w:rsid w:val="00B16AB5"/>
    <w:rsid w:val="00B249C8"/>
    <w:rsid w:val="00B2574C"/>
    <w:rsid w:val="00B30885"/>
    <w:rsid w:val="00B31319"/>
    <w:rsid w:val="00B319F3"/>
    <w:rsid w:val="00B328F1"/>
    <w:rsid w:val="00B32942"/>
    <w:rsid w:val="00B36102"/>
    <w:rsid w:val="00B41257"/>
    <w:rsid w:val="00B41797"/>
    <w:rsid w:val="00B41CC8"/>
    <w:rsid w:val="00B41E73"/>
    <w:rsid w:val="00B500F1"/>
    <w:rsid w:val="00B55522"/>
    <w:rsid w:val="00B55BA9"/>
    <w:rsid w:val="00B55FDE"/>
    <w:rsid w:val="00B57CD7"/>
    <w:rsid w:val="00B644FE"/>
    <w:rsid w:val="00B72AF0"/>
    <w:rsid w:val="00B73DB9"/>
    <w:rsid w:val="00B74D4F"/>
    <w:rsid w:val="00B74EC2"/>
    <w:rsid w:val="00B86B6B"/>
    <w:rsid w:val="00B92017"/>
    <w:rsid w:val="00B93DAA"/>
    <w:rsid w:val="00B94314"/>
    <w:rsid w:val="00B956C0"/>
    <w:rsid w:val="00B96603"/>
    <w:rsid w:val="00B97F22"/>
    <w:rsid w:val="00BA0FEC"/>
    <w:rsid w:val="00BA1106"/>
    <w:rsid w:val="00BA31A2"/>
    <w:rsid w:val="00BA7773"/>
    <w:rsid w:val="00BB560F"/>
    <w:rsid w:val="00BB6C7D"/>
    <w:rsid w:val="00BB7B57"/>
    <w:rsid w:val="00BC2CF0"/>
    <w:rsid w:val="00BC3E0E"/>
    <w:rsid w:val="00BD0C8E"/>
    <w:rsid w:val="00BD1A30"/>
    <w:rsid w:val="00BD36D9"/>
    <w:rsid w:val="00BD523E"/>
    <w:rsid w:val="00BD5C92"/>
    <w:rsid w:val="00BD7BA4"/>
    <w:rsid w:val="00BE0C4E"/>
    <w:rsid w:val="00BE1C5E"/>
    <w:rsid w:val="00BE45A7"/>
    <w:rsid w:val="00BE5898"/>
    <w:rsid w:val="00BE67F8"/>
    <w:rsid w:val="00BE7366"/>
    <w:rsid w:val="00BF013C"/>
    <w:rsid w:val="00BF1B46"/>
    <w:rsid w:val="00BF31D1"/>
    <w:rsid w:val="00BF7619"/>
    <w:rsid w:val="00BF7637"/>
    <w:rsid w:val="00BF7B1F"/>
    <w:rsid w:val="00C0431A"/>
    <w:rsid w:val="00C10EE8"/>
    <w:rsid w:val="00C11297"/>
    <w:rsid w:val="00C139F0"/>
    <w:rsid w:val="00C13B9E"/>
    <w:rsid w:val="00C16805"/>
    <w:rsid w:val="00C25F82"/>
    <w:rsid w:val="00C27B49"/>
    <w:rsid w:val="00C3212E"/>
    <w:rsid w:val="00C369DE"/>
    <w:rsid w:val="00C378F9"/>
    <w:rsid w:val="00C37DB2"/>
    <w:rsid w:val="00C37F94"/>
    <w:rsid w:val="00C43723"/>
    <w:rsid w:val="00C46AE9"/>
    <w:rsid w:val="00C5094D"/>
    <w:rsid w:val="00C51342"/>
    <w:rsid w:val="00C52279"/>
    <w:rsid w:val="00C53263"/>
    <w:rsid w:val="00C53B57"/>
    <w:rsid w:val="00C53C40"/>
    <w:rsid w:val="00C56DB5"/>
    <w:rsid w:val="00C74AB1"/>
    <w:rsid w:val="00C7545D"/>
    <w:rsid w:val="00C77049"/>
    <w:rsid w:val="00C80915"/>
    <w:rsid w:val="00C80AC0"/>
    <w:rsid w:val="00C82864"/>
    <w:rsid w:val="00C91985"/>
    <w:rsid w:val="00C92478"/>
    <w:rsid w:val="00C97747"/>
    <w:rsid w:val="00C9779E"/>
    <w:rsid w:val="00CA1D96"/>
    <w:rsid w:val="00CA3C2A"/>
    <w:rsid w:val="00CA773F"/>
    <w:rsid w:val="00CB134C"/>
    <w:rsid w:val="00CB3D2C"/>
    <w:rsid w:val="00CC0C46"/>
    <w:rsid w:val="00CC0C67"/>
    <w:rsid w:val="00CC17F6"/>
    <w:rsid w:val="00CC279A"/>
    <w:rsid w:val="00CC286A"/>
    <w:rsid w:val="00CC65EB"/>
    <w:rsid w:val="00CD05C7"/>
    <w:rsid w:val="00CD1C1B"/>
    <w:rsid w:val="00CD26AA"/>
    <w:rsid w:val="00CD73E1"/>
    <w:rsid w:val="00CD7A1F"/>
    <w:rsid w:val="00CE22B4"/>
    <w:rsid w:val="00CE2495"/>
    <w:rsid w:val="00CF2E68"/>
    <w:rsid w:val="00CF2FD9"/>
    <w:rsid w:val="00D001D9"/>
    <w:rsid w:val="00D02610"/>
    <w:rsid w:val="00D03EB8"/>
    <w:rsid w:val="00D04822"/>
    <w:rsid w:val="00D15A0D"/>
    <w:rsid w:val="00D15FD6"/>
    <w:rsid w:val="00D1645C"/>
    <w:rsid w:val="00D206E5"/>
    <w:rsid w:val="00D21E90"/>
    <w:rsid w:val="00D22EE2"/>
    <w:rsid w:val="00D27852"/>
    <w:rsid w:val="00D27A54"/>
    <w:rsid w:val="00D34B3B"/>
    <w:rsid w:val="00D356D4"/>
    <w:rsid w:val="00D359C4"/>
    <w:rsid w:val="00D40494"/>
    <w:rsid w:val="00D418E9"/>
    <w:rsid w:val="00D42863"/>
    <w:rsid w:val="00D45B2A"/>
    <w:rsid w:val="00D5144E"/>
    <w:rsid w:val="00D520E8"/>
    <w:rsid w:val="00D556E1"/>
    <w:rsid w:val="00D5737A"/>
    <w:rsid w:val="00D60895"/>
    <w:rsid w:val="00D62C58"/>
    <w:rsid w:val="00D63D33"/>
    <w:rsid w:val="00D640E2"/>
    <w:rsid w:val="00D65381"/>
    <w:rsid w:val="00D712C3"/>
    <w:rsid w:val="00D71A34"/>
    <w:rsid w:val="00D71E6B"/>
    <w:rsid w:val="00D73823"/>
    <w:rsid w:val="00D77057"/>
    <w:rsid w:val="00D77770"/>
    <w:rsid w:val="00D84C8A"/>
    <w:rsid w:val="00D85937"/>
    <w:rsid w:val="00D85E5F"/>
    <w:rsid w:val="00D9472B"/>
    <w:rsid w:val="00D97391"/>
    <w:rsid w:val="00DA13CA"/>
    <w:rsid w:val="00DA18C1"/>
    <w:rsid w:val="00DA4734"/>
    <w:rsid w:val="00DA7822"/>
    <w:rsid w:val="00DB2240"/>
    <w:rsid w:val="00DB4134"/>
    <w:rsid w:val="00DB672E"/>
    <w:rsid w:val="00DC5CB0"/>
    <w:rsid w:val="00DC5EF4"/>
    <w:rsid w:val="00DC6C98"/>
    <w:rsid w:val="00DC74A7"/>
    <w:rsid w:val="00DD16A3"/>
    <w:rsid w:val="00DD32B4"/>
    <w:rsid w:val="00DD39D1"/>
    <w:rsid w:val="00DD7C00"/>
    <w:rsid w:val="00DE16D0"/>
    <w:rsid w:val="00DE396E"/>
    <w:rsid w:val="00DE536E"/>
    <w:rsid w:val="00DE5FD5"/>
    <w:rsid w:val="00DE63C2"/>
    <w:rsid w:val="00DE7D9E"/>
    <w:rsid w:val="00DF2A6B"/>
    <w:rsid w:val="00DF30CC"/>
    <w:rsid w:val="00E06FD1"/>
    <w:rsid w:val="00E113CF"/>
    <w:rsid w:val="00E12994"/>
    <w:rsid w:val="00E12A0C"/>
    <w:rsid w:val="00E131A0"/>
    <w:rsid w:val="00E14A54"/>
    <w:rsid w:val="00E15031"/>
    <w:rsid w:val="00E164D8"/>
    <w:rsid w:val="00E175E8"/>
    <w:rsid w:val="00E214EC"/>
    <w:rsid w:val="00E215B3"/>
    <w:rsid w:val="00E2376D"/>
    <w:rsid w:val="00E251C7"/>
    <w:rsid w:val="00E26626"/>
    <w:rsid w:val="00E2788A"/>
    <w:rsid w:val="00E305FA"/>
    <w:rsid w:val="00E3114A"/>
    <w:rsid w:val="00E31932"/>
    <w:rsid w:val="00E319AC"/>
    <w:rsid w:val="00E3442A"/>
    <w:rsid w:val="00E35A9B"/>
    <w:rsid w:val="00E375F3"/>
    <w:rsid w:val="00E378E2"/>
    <w:rsid w:val="00E44508"/>
    <w:rsid w:val="00E44933"/>
    <w:rsid w:val="00E452D4"/>
    <w:rsid w:val="00E4561E"/>
    <w:rsid w:val="00E45EB3"/>
    <w:rsid w:val="00E46A32"/>
    <w:rsid w:val="00E47079"/>
    <w:rsid w:val="00E517CC"/>
    <w:rsid w:val="00E53249"/>
    <w:rsid w:val="00E53E7B"/>
    <w:rsid w:val="00E5561A"/>
    <w:rsid w:val="00E5708A"/>
    <w:rsid w:val="00E5780E"/>
    <w:rsid w:val="00E60A99"/>
    <w:rsid w:val="00E61235"/>
    <w:rsid w:val="00E62377"/>
    <w:rsid w:val="00E71832"/>
    <w:rsid w:val="00E723C4"/>
    <w:rsid w:val="00E72523"/>
    <w:rsid w:val="00E725F7"/>
    <w:rsid w:val="00E743DC"/>
    <w:rsid w:val="00E75517"/>
    <w:rsid w:val="00E75D61"/>
    <w:rsid w:val="00E77605"/>
    <w:rsid w:val="00E87253"/>
    <w:rsid w:val="00E87A05"/>
    <w:rsid w:val="00E92ABF"/>
    <w:rsid w:val="00E93079"/>
    <w:rsid w:val="00E94280"/>
    <w:rsid w:val="00E946C5"/>
    <w:rsid w:val="00E9569C"/>
    <w:rsid w:val="00EA509A"/>
    <w:rsid w:val="00EA6966"/>
    <w:rsid w:val="00EB2FCF"/>
    <w:rsid w:val="00EB7B1C"/>
    <w:rsid w:val="00EC047F"/>
    <w:rsid w:val="00EC5B1C"/>
    <w:rsid w:val="00EC5FC7"/>
    <w:rsid w:val="00EC6710"/>
    <w:rsid w:val="00EC6803"/>
    <w:rsid w:val="00ED1962"/>
    <w:rsid w:val="00ED4039"/>
    <w:rsid w:val="00ED5541"/>
    <w:rsid w:val="00ED6556"/>
    <w:rsid w:val="00EE1FA4"/>
    <w:rsid w:val="00EE578F"/>
    <w:rsid w:val="00EE7071"/>
    <w:rsid w:val="00EE716A"/>
    <w:rsid w:val="00EE7667"/>
    <w:rsid w:val="00EF3459"/>
    <w:rsid w:val="00EF35A8"/>
    <w:rsid w:val="00EF6527"/>
    <w:rsid w:val="00F02FF1"/>
    <w:rsid w:val="00F0359A"/>
    <w:rsid w:val="00F046F9"/>
    <w:rsid w:val="00F10D8B"/>
    <w:rsid w:val="00F12784"/>
    <w:rsid w:val="00F14700"/>
    <w:rsid w:val="00F17105"/>
    <w:rsid w:val="00F201C9"/>
    <w:rsid w:val="00F22A9D"/>
    <w:rsid w:val="00F23EE5"/>
    <w:rsid w:val="00F261F4"/>
    <w:rsid w:val="00F27D60"/>
    <w:rsid w:val="00F316F7"/>
    <w:rsid w:val="00F31C96"/>
    <w:rsid w:val="00F42439"/>
    <w:rsid w:val="00F426AF"/>
    <w:rsid w:val="00F46923"/>
    <w:rsid w:val="00F46FF3"/>
    <w:rsid w:val="00F50683"/>
    <w:rsid w:val="00F50DA7"/>
    <w:rsid w:val="00F52A88"/>
    <w:rsid w:val="00F54CD2"/>
    <w:rsid w:val="00F54DCA"/>
    <w:rsid w:val="00F642B1"/>
    <w:rsid w:val="00F670ED"/>
    <w:rsid w:val="00F72839"/>
    <w:rsid w:val="00F72A0D"/>
    <w:rsid w:val="00F74AB9"/>
    <w:rsid w:val="00F756B0"/>
    <w:rsid w:val="00F77847"/>
    <w:rsid w:val="00F8122C"/>
    <w:rsid w:val="00F83878"/>
    <w:rsid w:val="00F976C8"/>
    <w:rsid w:val="00FA1A78"/>
    <w:rsid w:val="00FA247F"/>
    <w:rsid w:val="00FA7313"/>
    <w:rsid w:val="00FB0E5A"/>
    <w:rsid w:val="00FB2F9C"/>
    <w:rsid w:val="00FB4EA3"/>
    <w:rsid w:val="00FB6506"/>
    <w:rsid w:val="00FB677D"/>
    <w:rsid w:val="00FC4629"/>
    <w:rsid w:val="00FC710A"/>
    <w:rsid w:val="00FD28BC"/>
    <w:rsid w:val="00FE1EF9"/>
    <w:rsid w:val="00FE5A57"/>
    <w:rsid w:val="00FE662F"/>
    <w:rsid w:val="00FF0B93"/>
    <w:rsid w:val="00FF1F2B"/>
    <w:rsid w:val="00FF1F68"/>
    <w:rsid w:val="00FF3369"/>
    <w:rsid w:val="00FF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205E0"/>
  <w15:docId w15:val="{A29C5D50-3864-4683-AAD7-46206762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C75"/>
    <w:pPr>
      <w:keepNext/>
      <w:outlineLvl w:val="0"/>
    </w:pPr>
    <w:rPr>
      <w:b/>
    </w:rPr>
  </w:style>
  <w:style w:type="paragraph" w:styleId="Heading2">
    <w:name w:val="heading 2"/>
    <w:basedOn w:val="Normal"/>
    <w:next w:val="Normal"/>
    <w:link w:val="Heading2Char"/>
    <w:uiPriority w:val="9"/>
    <w:unhideWhenUsed/>
    <w:qFormat/>
    <w:rsid w:val="000D0B83"/>
    <w:pPr>
      <w:keepNext/>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F7"/>
  </w:style>
  <w:style w:type="paragraph" w:styleId="Footer">
    <w:name w:val="footer"/>
    <w:basedOn w:val="Normal"/>
    <w:link w:val="FooterChar"/>
    <w:uiPriority w:val="99"/>
    <w:unhideWhenUsed/>
    <w:rsid w:val="00F31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6F7"/>
  </w:style>
  <w:style w:type="paragraph" w:styleId="BalloonText">
    <w:name w:val="Balloon Text"/>
    <w:basedOn w:val="Normal"/>
    <w:link w:val="BalloonTextChar"/>
    <w:uiPriority w:val="99"/>
    <w:semiHidden/>
    <w:unhideWhenUsed/>
    <w:rsid w:val="00F31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6F7"/>
    <w:rPr>
      <w:rFonts w:ascii="Tahoma" w:hAnsi="Tahoma" w:cs="Tahoma"/>
      <w:sz w:val="16"/>
      <w:szCs w:val="16"/>
    </w:rPr>
  </w:style>
  <w:style w:type="paragraph" w:styleId="NormalWeb">
    <w:name w:val="Normal (Web)"/>
    <w:basedOn w:val="Normal"/>
    <w:uiPriority w:val="99"/>
    <w:unhideWhenUsed/>
    <w:rsid w:val="00F31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02C75"/>
    <w:rPr>
      <w:b/>
    </w:rPr>
  </w:style>
  <w:style w:type="character" w:customStyle="1" w:styleId="Heading2Char">
    <w:name w:val="Heading 2 Char"/>
    <w:basedOn w:val="DefaultParagraphFont"/>
    <w:link w:val="Heading2"/>
    <w:uiPriority w:val="9"/>
    <w:rsid w:val="000D0B83"/>
    <w:rPr>
      <w:rFonts w:ascii="Arial" w:hAnsi="Arial" w:cs="Arial"/>
      <w:b/>
      <w:sz w:val="24"/>
      <w:szCs w:val="24"/>
    </w:rPr>
  </w:style>
  <w:style w:type="paragraph" w:styleId="BodyText">
    <w:name w:val="Body Text"/>
    <w:basedOn w:val="Normal"/>
    <w:link w:val="BodyTextChar"/>
    <w:uiPriority w:val="99"/>
    <w:unhideWhenUsed/>
    <w:rsid w:val="008E1823"/>
    <w:pPr>
      <w:jc w:val="both"/>
    </w:pPr>
    <w:rPr>
      <w:rFonts w:ascii="Arial" w:hAnsi="Arial" w:cs="Arial"/>
    </w:rPr>
  </w:style>
  <w:style w:type="character" w:customStyle="1" w:styleId="BodyTextChar">
    <w:name w:val="Body Text Char"/>
    <w:basedOn w:val="DefaultParagraphFont"/>
    <w:link w:val="BodyText"/>
    <w:uiPriority w:val="99"/>
    <w:rsid w:val="008E1823"/>
    <w:rPr>
      <w:rFonts w:ascii="Arial" w:hAnsi="Arial" w:cs="Arial"/>
    </w:rPr>
  </w:style>
  <w:style w:type="paragraph" w:styleId="BodyText2">
    <w:name w:val="Body Text 2"/>
    <w:basedOn w:val="Normal"/>
    <w:link w:val="BodyText2Char"/>
    <w:uiPriority w:val="99"/>
    <w:unhideWhenUsed/>
    <w:rsid w:val="008E1823"/>
    <w:pPr>
      <w:spacing w:after="0" w:line="240" w:lineRule="auto"/>
      <w:jc w:val="both"/>
    </w:pPr>
    <w:rPr>
      <w:rFonts w:ascii="Arial" w:eastAsia="Times New Roman" w:hAnsi="Arial" w:cs="Arial"/>
      <w:color w:val="000000"/>
    </w:rPr>
  </w:style>
  <w:style w:type="character" w:customStyle="1" w:styleId="BodyText2Char">
    <w:name w:val="Body Text 2 Char"/>
    <w:basedOn w:val="DefaultParagraphFont"/>
    <w:link w:val="BodyText2"/>
    <w:uiPriority w:val="99"/>
    <w:rsid w:val="008E1823"/>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5363">
      <w:bodyDiv w:val="1"/>
      <w:marLeft w:val="0"/>
      <w:marRight w:val="0"/>
      <w:marTop w:val="0"/>
      <w:marBottom w:val="0"/>
      <w:divBdr>
        <w:top w:val="none" w:sz="0" w:space="0" w:color="auto"/>
        <w:left w:val="none" w:sz="0" w:space="0" w:color="auto"/>
        <w:bottom w:val="none" w:sz="0" w:space="0" w:color="auto"/>
        <w:right w:val="none" w:sz="0" w:space="0" w:color="auto"/>
      </w:divBdr>
    </w:div>
    <w:div w:id="370344714">
      <w:bodyDiv w:val="1"/>
      <w:marLeft w:val="0"/>
      <w:marRight w:val="0"/>
      <w:marTop w:val="0"/>
      <w:marBottom w:val="0"/>
      <w:divBdr>
        <w:top w:val="none" w:sz="0" w:space="0" w:color="auto"/>
        <w:left w:val="none" w:sz="0" w:space="0" w:color="auto"/>
        <w:bottom w:val="none" w:sz="0" w:space="0" w:color="auto"/>
        <w:right w:val="none" w:sz="0" w:space="0" w:color="auto"/>
      </w:divBdr>
    </w:div>
    <w:div w:id="590742776">
      <w:bodyDiv w:val="1"/>
      <w:marLeft w:val="0"/>
      <w:marRight w:val="0"/>
      <w:marTop w:val="0"/>
      <w:marBottom w:val="0"/>
      <w:divBdr>
        <w:top w:val="none" w:sz="0" w:space="0" w:color="auto"/>
        <w:left w:val="none" w:sz="0" w:space="0" w:color="auto"/>
        <w:bottom w:val="none" w:sz="0" w:space="0" w:color="auto"/>
        <w:right w:val="none" w:sz="0" w:space="0" w:color="auto"/>
      </w:divBdr>
    </w:div>
    <w:div w:id="637996363">
      <w:bodyDiv w:val="1"/>
      <w:marLeft w:val="0"/>
      <w:marRight w:val="0"/>
      <w:marTop w:val="0"/>
      <w:marBottom w:val="0"/>
      <w:divBdr>
        <w:top w:val="none" w:sz="0" w:space="0" w:color="auto"/>
        <w:left w:val="none" w:sz="0" w:space="0" w:color="auto"/>
        <w:bottom w:val="none" w:sz="0" w:space="0" w:color="auto"/>
        <w:right w:val="none" w:sz="0" w:space="0" w:color="auto"/>
      </w:divBdr>
    </w:div>
    <w:div w:id="749354757">
      <w:bodyDiv w:val="1"/>
      <w:marLeft w:val="0"/>
      <w:marRight w:val="0"/>
      <w:marTop w:val="0"/>
      <w:marBottom w:val="0"/>
      <w:divBdr>
        <w:top w:val="none" w:sz="0" w:space="0" w:color="auto"/>
        <w:left w:val="none" w:sz="0" w:space="0" w:color="auto"/>
        <w:bottom w:val="none" w:sz="0" w:space="0" w:color="auto"/>
        <w:right w:val="none" w:sz="0" w:space="0" w:color="auto"/>
      </w:divBdr>
    </w:div>
    <w:div w:id="1018654528">
      <w:bodyDiv w:val="1"/>
      <w:marLeft w:val="0"/>
      <w:marRight w:val="0"/>
      <w:marTop w:val="0"/>
      <w:marBottom w:val="0"/>
      <w:divBdr>
        <w:top w:val="none" w:sz="0" w:space="0" w:color="auto"/>
        <w:left w:val="none" w:sz="0" w:space="0" w:color="auto"/>
        <w:bottom w:val="none" w:sz="0" w:space="0" w:color="auto"/>
        <w:right w:val="none" w:sz="0" w:space="0" w:color="auto"/>
      </w:divBdr>
      <w:divsChild>
        <w:div w:id="1336154094">
          <w:marLeft w:val="0"/>
          <w:marRight w:val="0"/>
          <w:marTop w:val="0"/>
          <w:marBottom w:val="0"/>
          <w:divBdr>
            <w:top w:val="none" w:sz="0" w:space="0" w:color="auto"/>
            <w:left w:val="none" w:sz="0" w:space="0" w:color="auto"/>
            <w:bottom w:val="none" w:sz="0" w:space="0" w:color="auto"/>
            <w:right w:val="none" w:sz="0" w:space="0" w:color="auto"/>
          </w:divBdr>
        </w:div>
        <w:div w:id="652836707">
          <w:marLeft w:val="0"/>
          <w:marRight w:val="0"/>
          <w:marTop w:val="0"/>
          <w:marBottom w:val="0"/>
          <w:divBdr>
            <w:top w:val="none" w:sz="0" w:space="0" w:color="auto"/>
            <w:left w:val="none" w:sz="0" w:space="0" w:color="auto"/>
            <w:bottom w:val="none" w:sz="0" w:space="0" w:color="auto"/>
            <w:right w:val="none" w:sz="0" w:space="0" w:color="auto"/>
          </w:divBdr>
        </w:div>
        <w:div w:id="636186748">
          <w:marLeft w:val="0"/>
          <w:marRight w:val="0"/>
          <w:marTop w:val="0"/>
          <w:marBottom w:val="0"/>
          <w:divBdr>
            <w:top w:val="none" w:sz="0" w:space="0" w:color="auto"/>
            <w:left w:val="none" w:sz="0" w:space="0" w:color="auto"/>
            <w:bottom w:val="none" w:sz="0" w:space="0" w:color="auto"/>
            <w:right w:val="none" w:sz="0" w:space="0" w:color="auto"/>
          </w:divBdr>
        </w:div>
        <w:div w:id="1676035931">
          <w:marLeft w:val="0"/>
          <w:marRight w:val="0"/>
          <w:marTop w:val="0"/>
          <w:marBottom w:val="0"/>
          <w:divBdr>
            <w:top w:val="none" w:sz="0" w:space="0" w:color="auto"/>
            <w:left w:val="none" w:sz="0" w:space="0" w:color="auto"/>
            <w:bottom w:val="none" w:sz="0" w:space="0" w:color="auto"/>
            <w:right w:val="none" w:sz="0" w:space="0" w:color="auto"/>
          </w:divBdr>
        </w:div>
        <w:div w:id="356349098">
          <w:marLeft w:val="0"/>
          <w:marRight w:val="0"/>
          <w:marTop w:val="0"/>
          <w:marBottom w:val="0"/>
          <w:divBdr>
            <w:top w:val="none" w:sz="0" w:space="0" w:color="auto"/>
            <w:left w:val="none" w:sz="0" w:space="0" w:color="auto"/>
            <w:bottom w:val="none" w:sz="0" w:space="0" w:color="auto"/>
            <w:right w:val="none" w:sz="0" w:space="0" w:color="auto"/>
          </w:divBdr>
        </w:div>
        <w:div w:id="1018849328">
          <w:marLeft w:val="0"/>
          <w:marRight w:val="0"/>
          <w:marTop w:val="0"/>
          <w:marBottom w:val="0"/>
          <w:divBdr>
            <w:top w:val="none" w:sz="0" w:space="0" w:color="auto"/>
            <w:left w:val="none" w:sz="0" w:space="0" w:color="auto"/>
            <w:bottom w:val="none" w:sz="0" w:space="0" w:color="auto"/>
            <w:right w:val="none" w:sz="0" w:space="0" w:color="auto"/>
          </w:divBdr>
        </w:div>
        <w:div w:id="539560582">
          <w:marLeft w:val="0"/>
          <w:marRight w:val="0"/>
          <w:marTop w:val="0"/>
          <w:marBottom w:val="0"/>
          <w:divBdr>
            <w:top w:val="none" w:sz="0" w:space="0" w:color="auto"/>
            <w:left w:val="none" w:sz="0" w:space="0" w:color="auto"/>
            <w:bottom w:val="none" w:sz="0" w:space="0" w:color="auto"/>
            <w:right w:val="none" w:sz="0" w:space="0" w:color="auto"/>
          </w:divBdr>
        </w:div>
        <w:div w:id="1080448442">
          <w:marLeft w:val="0"/>
          <w:marRight w:val="0"/>
          <w:marTop w:val="0"/>
          <w:marBottom w:val="0"/>
          <w:divBdr>
            <w:top w:val="none" w:sz="0" w:space="0" w:color="auto"/>
            <w:left w:val="none" w:sz="0" w:space="0" w:color="auto"/>
            <w:bottom w:val="none" w:sz="0" w:space="0" w:color="auto"/>
            <w:right w:val="none" w:sz="0" w:space="0" w:color="auto"/>
          </w:divBdr>
        </w:div>
        <w:div w:id="1856651764">
          <w:marLeft w:val="0"/>
          <w:marRight w:val="0"/>
          <w:marTop w:val="0"/>
          <w:marBottom w:val="0"/>
          <w:divBdr>
            <w:top w:val="none" w:sz="0" w:space="0" w:color="auto"/>
            <w:left w:val="none" w:sz="0" w:space="0" w:color="auto"/>
            <w:bottom w:val="none" w:sz="0" w:space="0" w:color="auto"/>
            <w:right w:val="none" w:sz="0" w:space="0" w:color="auto"/>
          </w:divBdr>
        </w:div>
        <w:div w:id="916867887">
          <w:marLeft w:val="0"/>
          <w:marRight w:val="0"/>
          <w:marTop w:val="0"/>
          <w:marBottom w:val="0"/>
          <w:divBdr>
            <w:top w:val="none" w:sz="0" w:space="0" w:color="auto"/>
            <w:left w:val="none" w:sz="0" w:space="0" w:color="auto"/>
            <w:bottom w:val="none" w:sz="0" w:space="0" w:color="auto"/>
            <w:right w:val="none" w:sz="0" w:space="0" w:color="auto"/>
          </w:divBdr>
        </w:div>
        <w:div w:id="1692300551">
          <w:marLeft w:val="0"/>
          <w:marRight w:val="0"/>
          <w:marTop w:val="0"/>
          <w:marBottom w:val="0"/>
          <w:divBdr>
            <w:top w:val="none" w:sz="0" w:space="0" w:color="auto"/>
            <w:left w:val="none" w:sz="0" w:space="0" w:color="auto"/>
            <w:bottom w:val="none" w:sz="0" w:space="0" w:color="auto"/>
            <w:right w:val="none" w:sz="0" w:space="0" w:color="auto"/>
          </w:divBdr>
        </w:div>
        <w:div w:id="1060322426">
          <w:marLeft w:val="0"/>
          <w:marRight w:val="0"/>
          <w:marTop w:val="0"/>
          <w:marBottom w:val="0"/>
          <w:divBdr>
            <w:top w:val="none" w:sz="0" w:space="0" w:color="auto"/>
            <w:left w:val="none" w:sz="0" w:space="0" w:color="auto"/>
            <w:bottom w:val="none" w:sz="0" w:space="0" w:color="auto"/>
            <w:right w:val="none" w:sz="0" w:space="0" w:color="auto"/>
          </w:divBdr>
        </w:div>
        <w:div w:id="706640058">
          <w:marLeft w:val="0"/>
          <w:marRight w:val="0"/>
          <w:marTop w:val="0"/>
          <w:marBottom w:val="0"/>
          <w:divBdr>
            <w:top w:val="none" w:sz="0" w:space="0" w:color="auto"/>
            <w:left w:val="none" w:sz="0" w:space="0" w:color="auto"/>
            <w:bottom w:val="none" w:sz="0" w:space="0" w:color="auto"/>
            <w:right w:val="none" w:sz="0" w:space="0" w:color="auto"/>
          </w:divBdr>
        </w:div>
        <w:div w:id="735055548">
          <w:marLeft w:val="0"/>
          <w:marRight w:val="0"/>
          <w:marTop w:val="0"/>
          <w:marBottom w:val="0"/>
          <w:divBdr>
            <w:top w:val="none" w:sz="0" w:space="0" w:color="auto"/>
            <w:left w:val="none" w:sz="0" w:space="0" w:color="auto"/>
            <w:bottom w:val="none" w:sz="0" w:space="0" w:color="auto"/>
            <w:right w:val="none" w:sz="0" w:space="0" w:color="auto"/>
          </w:divBdr>
        </w:div>
        <w:div w:id="1208295525">
          <w:marLeft w:val="0"/>
          <w:marRight w:val="0"/>
          <w:marTop w:val="0"/>
          <w:marBottom w:val="0"/>
          <w:divBdr>
            <w:top w:val="none" w:sz="0" w:space="0" w:color="auto"/>
            <w:left w:val="none" w:sz="0" w:space="0" w:color="auto"/>
            <w:bottom w:val="none" w:sz="0" w:space="0" w:color="auto"/>
            <w:right w:val="none" w:sz="0" w:space="0" w:color="auto"/>
          </w:divBdr>
        </w:div>
        <w:div w:id="1311325412">
          <w:marLeft w:val="0"/>
          <w:marRight w:val="0"/>
          <w:marTop w:val="0"/>
          <w:marBottom w:val="0"/>
          <w:divBdr>
            <w:top w:val="none" w:sz="0" w:space="0" w:color="auto"/>
            <w:left w:val="none" w:sz="0" w:space="0" w:color="auto"/>
            <w:bottom w:val="none" w:sz="0" w:space="0" w:color="auto"/>
            <w:right w:val="none" w:sz="0" w:space="0" w:color="auto"/>
          </w:divBdr>
        </w:div>
        <w:div w:id="287708561">
          <w:marLeft w:val="0"/>
          <w:marRight w:val="0"/>
          <w:marTop w:val="0"/>
          <w:marBottom w:val="0"/>
          <w:divBdr>
            <w:top w:val="none" w:sz="0" w:space="0" w:color="auto"/>
            <w:left w:val="none" w:sz="0" w:space="0" w:color="auto"/>
            <w:bottom w:val="none" w:sz="0" w:space="0" w:color="auto"/>
            <w:right w:val="none" w:sz="0" w:space="0" w:color="auto"/>
          </w:divBdr>
        </w:div>
        <w:div w:id="1993290724">
          <w:marLeft w:val="0"/>
          <w:marRight w:val="0"/>
          <w:marTop w:val="0"/>
          <w:marBottom w:val="0"/>
          <w:divBdr>
            <w:top w:val="none" w:sz="0" w:space="0" w:color="auto"/>
            <w:left w:val="none" w:sz="0" w:space="0" w:color="auto"/>
            <w:bottom w:val="none" w:sz="0" w:space="0" w:color="auto"/>
            <w:right w:val="none" w:sz="0" w:space="0" w:color="auto"/>
          </w:divBdr>
        </w:div>
      </w:divsChild>
    </w:div>
    <w:div w:id="13011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1F3A-C410-4781-AAD1-387468F7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lavar</dc:creator>
  <cp:lastModifiedBy>Angelina Hudson</cp:lastModifiedBy>
  <cp:revision>2</cp:revision>
  <cp:lastPrinted>2023-09-06T16:06:00Z</cp:lastPrinted>
  <dcterms:created xsi:type="dcterms:W3CDTF">2024-09-05T23:57:00Z</dcterms:created>
  <dcterms:modified xsi:type="dcterms:W3CDTF">2024-09-05T23:57:00Z</dcterms:modified>
</cp:coreProperties>
</file>